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92" w:rsidRPr="00701454" w:rsidRDefault="00713AED" w:rsidP="008C0AD6">
      <w:pPr>
        <w:pStyle w:val="17"/>
        <w:spacing w:line="240" w:lineRule="auto"/>
        <w:jc w:val="left"/>
        <w:rPr>
          <w:b w:val="0"/>
          <w:caps w:val="0"/>
          <w:color w:val="025EA1"/>
          <w:sz w:val="48"/>
          <w:szCs w:val="48"/>
          <w:lang w:val="ru-RU"/>
        </w:rPr>
      </w:pPr>
      <w:bookmarkStart w:id="0" w:name="_Hlk218327027"/>
      <w:r>
        <w:rPr>
          <w:noProof/>
          <w:color w:val="000000"/>
          <w:lang w:val="ru-RU"/>
        </w:rPr>
        <w:drawing>
          <wp:anchor distT="0" distB="0" distL="114300" distR="114300" simplePos="0" relativeHeight="251661312" behindDoc="0" locked="0" layoutInCell="1" allowOverlap="1" wp14:anchorId="131F52DB" wp14:editId="33BA5062">
            <wp:simplePos x="0" y="0"/>
            <wp:positionH relativeFrom="margin">
              <wp:posOffset>-304800</wp:posOffset>
            </wp:positionH>
            <wp:positionV relativeFrom="paragraph">
              <wp:posOffset>189230</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lang w:val="ru-RU"/>
        </w:rPr>
        <mc:AlternateContent>
          <mc:Choice Requires="wps">
            <w:drawing>
              <wp:anchor distT="0" distB="0" distL="114300" distR="114300" simplePos="0" relativeHeight="251657216" behindDoc="0" locked="0" layoutInCell="1" allowOverlap="1" wp14:anchorId="27C179A9" wp14:editId="44651A11">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46F1" id="Прямоугольник 8" o:spid="_x0000_s1026" style="position:absolute;margin-left:-55.75pt;margin-top:-16.5pt;width:537.75pt;height:75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rsidR="00547792" w:rsidRPr="00701454" w:rsidRDefault="00547792" w:rsidP="00526B00">
      <w:pPr>
        <w:rPr>
          <w:color w:val="000000"/>
          <w:lang w:val="ru-RU"/>
        </w:rPr>
      </w:pPr>
    </w:p>
    <w:p w:rsidR="00547792" w:rsidRPr="00701454" w:rsidRDefault="00055041" w:rsidP="00526B00">
      <w:pPr>
        <w:pStyle w:val="afc"/>
        <w:rPr>
          <w:color w:val="000000"/>
          <w:lang w:val="ru-RU"/>
        </w:rPr>
        <w:sectPr w:rsidR="00547792" w:rsidRPr="00701454"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701454">
        <w:rPr>
          <w:noProof/>
          <w:lang w:val="ru-RU"/>
        </w:rPr>
        <mc:AlternateContent>
          <mc:Choice Requires="wps">
            <w:drawing>
              <wp:anchor distT="0" distB="0" distL="114300" distR="114300" simplePos="0" relativeHeight="251659264" behindDoc="0" locked="0" layoutInCell="1" allowOverlap="1" wp14:anchorId="678E6136" wp14:editId="5C345412">
                <wp:simplePos x="0" y="0"/>
                <wp:positionH relativeFrom="column">
                  <wp:posOffset>-137160</wp:posOffset>
                </wp:positionH>
                <wp:positionV relativeFrom="paragraph">
                  <wp:posOffset>1319530</wp:posOffset>
                </wp:positionV>
                <wp:extent cx="5848350" cy="2790190"/>
                <wp:effectExtent l="0" t="0" r="0"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79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A9B" w:rsidRPr="001B641E" w:rsidRDefault="00910A9B" w:rsidP="00055041">
                            <w:pPr>
                              <w:pStyle w:val="17"/>
                              <w:spacing w:line="240" w:lineRule="auto"/>
                              <w:rPr>
                                <w:b w:val="0"/>
                                <w:caps w:val="0"/>
                                <w:color w:val="025EA1"/>
                                <w:sz w:val="48"/>
                                <w:szCs w:val="48"/>
                                <w:lang w:val="ru-RU"/>
                              </w:rPr>
                            </w:pPr>
                            <w:r w:rsidRPr="00055041">
                              <w:rPr>
                                <w:b w:val="0"/>
                                <w:caps w:val="0"/>
                                <w:color w:val="025EA1"/>
                                <w:sz w:val="48"/>
                                <w:szCs w:val="48"/>
                                <w:lang w:val="ru-RU"/>
                              </w:rPr>
                              <w:t>G-MD2-1 «Платформа Атом.РИТА»</w:t>
                            </w:r>
                          </w:p>
                          <w:p w:rsidR="00B16615" w:rsidRDefault="00B16615" w:rsidP="001B641E">
                            <w:pPr>
                              <w:pStyle w:val="17"/>
                              <w:spacing w:line="240" w:lineRule="auto"/>
                              <w:rPr>
                                <w:b w:val="0"/>
                                <w:caps w:val="0"/>
                                <w:color w:val="025EA1"/>
                                <w:sz w:val="48"/>
                                <w:szCs w:val="48"/>
                                <w:lang w:val="ru-RU"/>
                              </w:rPr>
                            </w:pPr>
                            <w:r>
                              <w:rPr>
                                <w:b w:val="0"/>
                                <w:caps w:val="0"/>
                                <w:color w:val="025EA1"/>
                                <w:sz w:val="48"/>
                                <w:szCs w:val="48"/>
                                <w:lang w:val="ru-RU"/>
                              </w:rPr>
                              <w:t xml:space="preserve">Модуль </w:t>
                            </w:r>
                            <w:r w:rsidR="00B97492">
                              <w:rPr>
                                <w:b w:val="0"/>
                                <w:caps w:val="0"/>
                                <w:color w:val="025EA1"/>
                                <w:sz w:val="48"/>
                                <w:szCs w:val="48"/>
                                <w:lang w:val="ru-RU"/>
                              </w:rPr>
                              <w:t>Атом.</w:t>
                            </w:r>
                            <w:r>
                              <w:rPr>
                                <w:b w:val="0"/>
                                <w:caps w:val="0"/>
                                <w:color w:val="025EA1"/>
                                <w:sz w:val="48"/>
                                <w:szCs w:val="48"/>
                                <w:lang w:val="ru-RU"/>
                              </w:rPr>
                              <w:t>РИТА</w:t>
                            </w:r>
                            <w:r w:rsidR="00B97492">
                              <w:rPr>
                                <w:b w:val="0"/>
                                <w:caps w:val="0"/>
                                <w:color w:val="025EA1"/>
                                <w:sz w:val="48"/>
                                <w:szCs w:val="48"/>
                                <w:lang w:val="ru-RU"/>
                              </w:rPr>
                              <w:t xml:space="preserve">: </w:t>
                            </w:r>
                            <w:r>
                              <w:rPr>
                                <w:b w:val="0"/>
                                <w:caps w:val="0"/>
                                <w:color w:val="025EA1"/>
                                <w:sz w:val="48"/>
                                <w:szCs w:val="48"/>
                                <w:lang w:val="ru-RU"/>
                              </w:rPr>
                              <w:t xml:space="preserve">Разработчик </w:t>
                            </w:r>
                          </w:p>
                          <w:p w:rsidR="00910A9B" w:rsidRPr="00910A9B" w:rsidRDefault="00910A9B" w:rsidP="001B641E">
                            <w:pPr>
                              <w:pStyle w:val="17"/>
                              <w:spacing w:line="240" w:lineRule="auto"/>
                              <w:rPr>
                                <w:b w:val="0"/>
                                <w:caps w:val="0"/>
                                <w:color w:val="025EA1"/>
                                <w:sz w:val="48"/>
                                <w:szCs w:val="48"/>
                                <w:lang w:val="ru-RU"/>
                              </w:rPr>
                            </w:pPr>
                            <w:r>
                              <w:rPr>
                                <w:b w:val="0"/>
                                <w:caps w:val="0"/>
                                <w:color w:val="025EA1"/>
                                <w:sz w:val="48"/>
                                <w:szCs w:val="48"/>
                                <w:lang w:val="ru-RU"/>
                              </w:rPr>
                              <w:t>О</w:t>
                            </w:r>
                            <w:r w:rsidRPr="00055041">
                              <w:rPr>
                                <w:b w:val="0"/>
                                <w:caps w:val="0"/>
                                <w:color w:val="025EA1"/>
                                <w:sz w:val="48"/>
                                <w:szCs w:val="48"/>
                                <w:lang w:val="ru-RU"/>
                              </w:rPr>
                              <w:t>писание процессов, обеспечивающих поддержание жизненного цикла</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C1211F">
                              <w:rPr>
                                <w:noProof/>
                                <w:color w:val="025EA1"/>
                                <w:sz w:val="28"/>
                                <w:szCs w:val="28"/>
                                <w:lang w:val="ru-RU"/>
                              </w:rPr>
                              <w:t>11</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Pr>
                                <w:color w:val="025EA1"/>
                                <w:sz w:val="28"/>
                                <w:szCs w:val="28"/>
                                <w:lang w:val="ru-RU"/>
                              </w:rPr>
                              <w:t>0</w:t>
                            </w:r>
                            <w:r w:rsidR="00B97492">
                              <w:rPr>
                                <w:color w:val="025EA1"/>
                                <w:sz w:val="28"/>
                                <w:szCs w:val="28"/>
                                <w:lang w:val="ru-RU"/>
                              </w:rPr>
                              <w:t>5</w:t>
                            </w:r>
                            <w:r w:rsidRPr="00B63E5D">
                              <w:rPr>
                                <w:color w:val="025EA1"/>
                                <w:sz w:val="28"/>
                                <w:szCs w:val="28"/>
                                <w:lang w:val="ru-RU"/>
                              </w:rPr>
                              <w:t>.</w:t>
                            </w:r>
                            <w:r>
                              <w:rPr>
                                <w:color w:val="025EA1"/>
                                <w:sz w:val="28"/>
                                <w:szCs w:val="28"/>
                                <w:lang w:val="ru-RU"/>
                              </w:rPr>
                              <w:t>0</w:t>
                            </w:r>
                            <w:r w:rsidR="00B97492">
                              <w:rPr>
                                <w:color w:val="025EA1"/>
                                <w:sz w:val="28"/>
                                <w:szCs w:val="28"/>
                                <w:lang w:val="ru-RU"/>
                              </w:rPr>
                              <w:t>4</w:t>
                            </w:r>
                            <w:r w:rsidRPr="00B63E5D">
                              <w:rPr>
                                <w:color w:val="025EA1"/>
                                <w:sz w:val="28"/>
                                <w:szCs w:val="28"/>
                                <w:lang w:val="ru-RU"/>
                              </w:rPr>
                              <w:t>.202</w:t>
                            </w:r>
                            <w:r>
                              <w:rPr>
                                <w:color w:val="025EA1"/>
                                <w:sz w:val="28"/>
                                <w:szCs w:val="28"/>
                                <w:lang w:val="ru-RU"/>
                              </w:rPr>
                              <w:t>2</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B97492">
                              <w:rPr>
                                <w:color w:val="025EA1"/>
                                <w:sz w:val="28"/>
                                <w:szCs w:val="28"/>
                                <w:lang w:val="ru-RU"/>
                              </w:rPr>
                              <w:t>2</w:t>
                            </w:r>
                            <w:r w:rsidRPr="00B63E5D">
                              <w:rPr>
                                <w:color w:val="025EA1"/>
                                <w:sz w:val="28"/>
                                <w:szCs w:val="28"/>
                                <w:lang w:val="ru-RU"/>
                              </w:rPr>
                              <w:t>.0</w:t>
                            </w:r>
                          </w:p>
                          <w:p w:rsidR="00910A9B" w:rsidRPr="00E443F7" w:rsidRDefault="00910A9B" w:rsidP="00526B0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E6136" id="_x0000_t202" coordsize="21600,21600" o:spt="202" path="m,l,21600r21600,l21600,xe">
                <v:stroke joinstyle="miter"/>
                <v:path gradientshapeok="t" o:connecttype="rect"/>
              </v:shapetype>
              <v:shape id="Поле 4" o:spid="_x0000_s1026" type="#_x0000_t202" style="position:absolute;left:0;text-align:left;margin-left:-10.8pt;margin-top:103.9pt;width:460.5pt;height:2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" stroked="f">
                <v:textbox>
                  <w:txbxContent>
                    <w:p w:rsidR="00910A9B" w:rsidRPr="001B641E" w:rsidRDefault="00910A9B" w:rsidP="00055041">
                      <w:pPr>
                        <w:pStyle w:val="17"/>
                        <w:spacing w:line="240" w:lineRule="auto"/>
                        <w:rPr>
                          <w:b w:val="0"/>
                          <w:caps w:val="0"/>
                          <w:color w:val="025EA1"/>
                          <w:sz w:val="48"/>
                          <w:szCs w:val="48"/>
                          <w:lang w:val="ru-RU"/>
                        </w:rPr>
                      </w:pPr>
                      <w:r w:rsidRPr="00055041">
                        <w:rPr>
                          <w:b w:val="0"/>
                          <w:caps w:val="0"/>
                          <w:color w:val="025EA1"/>
                          <w:sz w:val="48"/>
                          <w:szCs w:val="48"/>
                          <w:lang w:val="ru-RU"/>
                        </w:rPr>
                        <w:t>G-MD2-1 «Платформа Атом.РИТА»</w:t>
                      </w:r>
                    </w:p>
                    <w:p w:rsidR="00B16615" w:rsidRDefault="00B16615" w:rsidP="001B641E">
                      <w:pPr>
                        <w:pStyle w:val="17"/>
                        <w:spacing w:line="240" w:lineRule="auto"/>
                        <w:rPr>
                          <w:b w:val="0"/>
                          <w:caps w:val="0"/>
                          <w:color w:val="025EA1"/>
                          <w:sz w:val="48"/>
                          <w:szCs w:val="48"/>
                          <w:lang w:val="ru-RU"/>
                        </w:rPr>
                      </w:pPr>
                      <w:r>
                        <w:rPr>
                          <w:b w:val="0"/>
                          <w:caps w:val="0"/>
                          <w:color w:val="025EA1"/>
                          <w:sz w:val="48"/>
                          <w:szCs w:val="48"/>
                          <w:lang w:val="ru-RU"/>
                        </w:rPr>
                        <w:t xml:space="preserve">Модуль </w:t>
                      </w:r>
                      <w:r w:rsidR="00B97492">
                        <w:rPr>
                          <w:b w:val="0"/>
                          <w:caps w:val="0"/>
                          <w:color w:val="025EA1"/>
                          <w:sz w:val="48"/>
                          <w:szCs w:val="48"/>
                          <w:lang w:val="ru-RU"/>
                        </w:rPr>
                        <w:t>Атом.</w:t>
                      </w:r>
                      <w:r>
                        <w:rPr>
                          <w:b w:val="0"/>
                          <w:caps w:val="0"/>
                          <w:color w:val="025EA1"/>
                          <w:sz w:val="48"/>
                          <w:szCs w:val="48"/>
                          <w:lang w:val="ru-RU"/>
                        </w:rPr>
                        <w:t>РИТА</w:t>
                      </w:r>
                      <w:r w:rsidR="00B97492">
                        <w:rPr>
                          <w:b w:val="0"/>
                          <w:caps w:val="0"/>
                          <w:color w:val="025EA1"/>
                          <w:sz w:val="48"/>
                          <w:szCs w:val="48"/>
                          <w:lang w:val="ru-RU"/>
                        </w:rPr>
                        <w:t xml:space="preserve">: </w:t>
                      </w:r>
                      <w:r>
                        <w:rPr>
                          <w:b w:val="0"/>
                          <w:caps w:val="0"/>
                          <w:color w:val="025EA1"/>
                          <w:sz w:val="48"/>
                          <w:szCs w:val="48"/>
                          <w:lang w:val="ru-RU"/>
                        </w:rPr>
                        <w:t xml:space="preserve">Разработчик </w:t>
                      </w:r>
                    </w:p>
                    <w:p w:rsidR="00910A9B" w:rsidRPr="00910A9B" w:rsidRDefault="00910A9B" w:rsidP="001B641E">
                      <w:pPr>
                        <w:pStyle w:val="17"/>
                        <w:spacing w:line="240" w:lineRule="auto"/>
                        <w:rPr>
                          <w:b w:val="0"/>
                          <w:caps w:val="0"/>
                          <w:color w:val="025EA1"/>
                          <w:sz w:val="48"/>
                          <w:szCs w:val="48"/>
                          <w:lang w:val="ru-RU"/>
                        </w:rPr>
                      </w:pPr>
                      <w:r>
                        <w:rPr>
                          <w:b w:val="0"/>
                          <w:caps w:val="0"/>
                          <w:color w:val="025EA1"/>
                          <w:sz w:val="48"/>
                          <w:szCs w:val="48"/>
                          <w:lang w:val="ru-RU"/>
                        </w:rPr>
                        <w:t>О</w:t>
                      </w:r>
                      <w:r w:rsidRPr="00055041">
                        <w:rPr>
                          <w:b w:val="0"/>
                          <w:caps w:val="0"/>
                          <w:color w:val="025EA1"/>
                          <w:sz w:val="48"/>
                          <w:szCs w:val="48"/>
                          <w:lang w:val="ru-RU"/>
                        </w:rPr>
                        <w:t>писание процессов, обеспечивающих поддержание жизненного цикла</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C1211F">
                        <w:rPr>
                          <w:noProof/>
                          <w:color w:val="025EA1"/>
                          <w:sz w:val="28"/>
                          <w:szCs w:val="28"/>
                          <w:lang w:val="ru-RU"/>
                        </w:rPr>
                        <w:t>11</w:t>
                      </w:r>
                      <w:r w:rsidRPr="00B63E5D">
                        <w:rPr>
                          <w:color w:val="025EA1"/>
                          <w:sz w:val="28"/>
                          <w:szCs w:val="28"/>
                          <w:lang w:val="ru-RU"/>
                        </w:rPr>
                        <w:fldChar w:fldCharType="end"/>
                      </w:r>
                      <w:r w:rsidRPr="00B63E5D">
                        <w:rPr>
                          <w:color w:val="025EA1"/>
                          <w:sz w:val="28"/>
                          <w:szCs w:val="28"/>
                          <w:lang w:val="ru-RU"/>
                        </w:rPr>
                        <w:t xml:space="preserve"> листах</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Pr>
                          <w:color w:val="025EA1"/>
                          <w:sz w:val="28"/>
                          <w:szCs w:val="28"/>
                          <w:lang w:val="ru-RU"/>
                        </w:rPr>
                        <w:t>0</w:t>
                      </w:r>
                      <w:r w:rsidR="00B97492">
                        <w:rPr>
                          <w:color w:val="025EA1"/>
                          <w:sz w:val="28"/>
                          <w:szCs w:val="28"/>
                          <w:lang w:val="ru-RU"/>
                        </w:rPr>
                        <w:t>5</w:t>
                      </w:r>
                      <w:r w:rsidRPr="00B63E5D">
                        <w:rPr>
                          <w:color w:val="025EA1"/>
                          <w:sz w:val="28"/>
                          <w:szCs w:val="28"/>
                          <w:lang w:val="ru-RU"/>
                        </w:rPr>
                        <w:t>.</w:t>
                      </w:r>
                      <w:r>
                        <w:rPr>
                          <w:color w:val="025EA1"/>
                          <w:sz w:val="28"/>
                          <w:szCs w:val="28"/>
                          <w:lang w:val="ru-RU"/>
                        </w:rPr>
                        <w:t>0</w:t>
                      </w:r>
                      <w:r w:rsidR="00B97492">
                        <w:rPr>
                          <w:color w:val="025EA1"/>
                          <w:sz w:val="28"/>
                          <w:szCs w:val="28"/>
                          <w:lang w:val="ru-RU"/>
                        </w:rPr>
                        <w:t>4</w:t>
                      </w:r>
                      <w:r w:rsidRPr="00B63E5D">
                        <w:rPr>
                          <w:color w:val="025EA1"/>
                          <w:sz w:val="28"/>
                          <w:szCs w:val="28"/>
                          <w:lang w:val="ru-RU"/>
                        </w:rPr>
                        <w:t>.202</w:t>
                      </w:r>
                      <w:r>
                        <w:rPr>
                          <w:color w:val="025EA1"/>
                          <w:sz w:val="28"/>
                          <w:szCs w:val="28"/>
                          <w:lang w:val="ru-RU"/>
                        </w:rPr>
                        <w:t>2</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B97492">
                        <w:rPr>
                          <w:color w:val="025EA1"/>
                          <w:sz w:val="28"/>
                          <w:szCs w:val="28"/>
                          <w:lang w:val="ru-RU"/>
                        </w:rPr>
                        <w:t>2</w:t>
                      </w:r>
                      <w:r w:rsidRPr="00B63E5D">
                        <w:rPr>
                          <w:color w:val="025EA1"/>
                          <w:sz w:val="28"/>
                          <w:szCs w:val="28"/>
                          <w:lang w:val="ru-RU"/>
                        </w:rPr>
                        <w:t>.0</w:t>
                      </w:r>
                    </w:p>
                    <w:p w:rsidR="00910A9B" w:rsidRPr="00E443F7" w:rsidRDefault="00910A9B" w:rsidP="00526B00">
                      <w:pPr>
                        <w:rPr>
                          <w:lang w:val="ru-RU"/>
                        </w:rPr>
                      </w:pPr>
                    </w:p>
                  </w:txbxContent>
                </v:textbox>
              </v:shape>
            </w:pict>
          </mc:Fallback>
        </mc:AlternateContent>
      </w:r>
      <w:r w:rsidR="00D91C5B" w:rsidRPr="00701454">
        <w:rPr>
          <w:noProof/>
          <w:lang w:val="ru-RU"/>
        </w:rPr>
        <w:drawing>
          <wp:anchor distT="0" distB="0" distL="114300" distR="114300" simplePos="0" relativeHeight="251656192" behindDoc="0" locked="0" layoutInCell="1" allowOverlap="1" wp14:anchorId="32CEB117" wp14:editId="3E6C9B4B">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p>
    <w:p w:rsidR="00547792" w:rsidRPr="00701454" w:rsidRDefault="00547792" w:rsidP="007B53A7">
      <w:pPr>
        <w:pStyle w:val="18"/>
        <w:spacing w:line="360" w:lineRule="auto"/>
        <w:rPr>
          <w:sz w:val="28"/>
          <w:szCs w:val="28"/>
          <w:lang w:val="ru-RU"/>
        </w:rPr>
      </w:pPr>
      <w:bookmarkStart w:id="1" w:name="_Toc278824893"/>
      <w:r w:rsidRPr="00701454">
        <w:rPr>
          <w:sz w:val="28"/>
          <w:szCs w:val="28"/>
          <w:lang w:val="ru-RU"/>
        </w:rPr>
        <w:lastRenderedPageBreak/>
        <w:t>Лист изменений</w:t>
      </w:r>
      <w:bookmarkEnd w:id="1"/>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1299"/>
        <w:gridCol w:w="4122"/>
        <w:gridCol w:w="2568"/>
      </w:tblGrid>
      <w:tr w:rsidR="00547792" w:rsidRPr="00701454" w:rsidTr="00D9428A">
        <w:trPr>
          <w:tblHeader/>
        </w:trPr>
        <w:tc>
          <w:tcPr>
            <w:tcW w:w="756"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Дата</w:t>
            </w:r>
          </w:p>
        </w:tc>
        <w:tc>
          <w:tcPr>
            <w:tcW w:w="69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Версия</w:t>
            </w:r>
          </w:p>
        </w:tc>
        <w:tc>
          <w:tcPr>
            <w:tcW w:w="219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Краткое описание изменений</w:t>
            </w:r>
          </w:p>
        </w:tc>
        <w:tc>
          <w:tcPr>
            <w:tcW w:w="1364" w:type="pct"/>
            <w:shd w:val="clear" w:color="auto" w:fill="BFBFBF"/>
            <w:vAlign w:val="center"/>
          </w:tcPr>
          <w:p w:rsidR="00547792" w:rsidRPr="00701454" w:rsidRDefault="00547792" w:rsidP="004E410F">
            <w:pPr>
              <w:pStyle w:val="afb"/>
              <w:rPr>
                <w:color w:val="000000"/>
                <w:lang w:val="ru-RU"/>
              </w:rPr>
            </w:pPr>
            <w:r w:rsidRPr="00701454">
              <w:rPr>
                <w:color w:val="000000"/>
                <w:lang w:val="ru-RU"/>
              </w:rPr>
              <w:t>ФИО</w:t>
            </w:r>
          </w:p>
        </w:tc>
      </w:tr>
      <w:tr w:rsidR="00FB41B4" w:rsidRPr="00701454" w:rsidTr="00D9428A">
        <w:tblPrEx>
          <w:tblLook w:val="00A0" w:firstRow="1" w:lastRow="0" w:firstColumn="1" w:lastColumn="0" w:noHBand="0" w:noVBand="0"/>
        </w:tblPrEx>
        <w:tc>
          <w:tcPr>
            <w:tcW w:w="756" w:type="pct"/>
          </w:tcPr>
          <w:p w:rsidR="00FB41B4" w:rsidRPr="00701454" w:rsidRDefault="00FB41B4" w:rsidP="00C616A5">
            <w:pPr>
              <w:spacing w:line="240" w:lineRule="auto"/>
              <w:ind w:firstLine="0"/>
              <w:jc w:val="left"/>
              <w:rPr>
                <w:color w:val="000000"/>
                <w:lang w:val="ru-RU"/>
              </w:rPr>
            </w:pPr>
            <w:r>
              <w:rPr>
                <w:color w:val="000000"/>
                <w:lang w:val="ru-RU"/>
              </w:rPr>
              <w:t>0</w:t>
            </w:r>
            <w:r w:rsidR="00C616A5">
              <w:rPr>
                <w:color w:val="000000"/>
                <w:lang w:val="ru-RU"/>
              </w:rPr>
              <w:t>7</w:t>
            </w:r>
            <w:r>
              <w:rPr>
                <w:color w:val="000000"/>
                <w:lang w:val="ru-RU"/>
              </w:rPr>
              <w:t>.0</w:t>
            </w:r>
            <w:r w:rsidR="00055041">
              <w:rPr>
                <w:color w:val="000000"/>
                <w:lang w:val="ru-RU"/>
              </w:rPr>
              <w:t>2</w:t>
            </w:r>
            <w:r>
              <w:rPr>
                <w:color w:val="000000"/>
                <w:lang w:val="ru-RU"/>
              </w:rPr>
              <w:t>.202</w:t>
            </w:r>
            <w:r w:rsidR="00055041">
              <w:rPr>
                <w:color w:val="000000"/>
                <w:lang w:val="ru-RU"/>
              </w:rPr>
              <w:t>2</w:t>
            </w:r>
          </w:p>
        </w:tc>
        <w:tc>
          <w:tcPr>
            <w:tcW w:w="690" w:type="pct"/>
          </w:tcPr>
          <w:p w:rsidR="00FB41B4" w:rsidRPr="00D9428A" w:rsidRDefault="00D9428A" w:rsidP="00FB41B4">
            <w:pPr>
              <w:spacing w:line="240" w:lineRule="auto"/>
              <w:ind w:firstLine="0"/>
              <w:jc w:val="left"/>
              <w:rPr>
                <w:color w:val="000000"/>
                <w:lang w:val="ru-RU"/>
              </w:rPr>
            </w:pPr>
            <w:r>
              <w:rPr>
                <w:color w:val="000000"/>
                <w:lang w:val="ru-RU"/>
              </w:rPr>
              <w:t>1.0</w:t>
            </w:r>
          </w:p>
        </w:tc>
        <w:tc>
          <w:tcPr>
            <w:tcW w:w="2190" w:type="pct"/>
          </w:tcPr>
          <w:p w:rsidR="00FB41B4" w:rsidRPr="009D20B3" w:rsidRDefault="00FB41B4" w:rsidP="00FB41B4">
            <w:pPr>
              <w:spacing w:line="240" w:lineRule="auto"/>
              <w:ind w:firstLine="0"/>
              <w:jc w:val="left"/>
              <w:rPr>
                <w:color w:val="000000"/>
                <w:lang w:val="ru-RU"/>
              </w:rPr>
            </w:pPr>
            <w:r>
              <w:rPr>
                <w:color w:val="000000"/>
                <w:lang w:val="ru-RU"/>
              </w:rPr>
              <w:t>Документ создан</w:t>
            </w:r>
          </w:p>
        </w:tc>
        <w:tc>
          <w:tcPr>
            <w:tcW w:w="1364" w:type="pct"/>
          </w:tcPr>
          <w:p w:rsidR="00FB41B4" w:rsidRPr="009D20B3" w:rsidRDefault="00FB41B4" w:rsidP="00FB41B4">
            <w:pPr>
              <w:spacing w:line="240" w:lineRule="auto"/>
              <w:ind w:firstLine="0"/>
              <w:jc w:val="left"/>
              <w:rPr>
                <w:color w:val="000000"/>
                <w:lang w:val="ru-RU"/>
              </w:rPr>
            </w:pPr>
            <w:r w:rsidRPr="009D20B3">
              <w:rPr>
                <w:color w:val="000000"/>
                <w:lang w:val="ru-RU"/>
              </w:rPr>
              <w:t>Поляков А.В.</w:t>
            </w: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r>
              <w:rPr>
                <w:color w:val="000000"/>
                <w:lang w:val="ru-RU"/>
              </w:rPr>
              <w:t>05.04.2022</w:t>
            </w:r>
          </w:p>
        </w:tc>
        <w:tc>
          <w:tcPr>
            <w:tcW w:w="690" w:type="pct"/>
          </w:tcPr>
          <w:p w:rsidR="00D9428A" w:rsidRPr="007D1473" w:rsidRDefault="00D9428A" w:rsidP="00D9428A">
            <w:pPr>
              <w:spacing w:line="240" w:lineRule="auto"/>
              <w:ind w:firstLine="0"/>
              <w:jc w:val="left"/>
              <w:rPr>
                <w:color w:val="000000"/>
                <w:lang w:val="ru-RU"/>
              </w:rPr>
            </w:pPr>
            <w:r>
              <w:rPr>
                <w:color w:val="000000"/>
                <w:lang w:val="ru-RU"/>
              </w:rPr>
              <w:t>2.0</w:t>
            </w:r>
          </w:p>
        </w:tc>
        <w:tc>
          <w:tcPr>
            <w:tcW w:w="2190" w:type="pct"/>
          </w:tcPr>
          <w:p w:rsidR="00D9428A" w:rsidRPr="00701454" w:rsidRDefault="00D9428A" w:rsidP="00D9428A">
            <w:pPr>
              <w:spacing w:line="240" w:lineRule="auto"/>
              <w:ind w:firstLine="0"/>
              <w:jc w:val="left"/>
              <w:rPr>
                <w:color w:val="000000"/>
                <w:lang w:val="ru-RU"/>
              </w:rPr>
            </w:pPr>
            <w:r>
              <w:rPr>
                <w:color w:val="000000"/>
                <w:lang w:val="ru-RU"/>
              </w:rPr>
              <w:t xml:space="preserve">Приведены в соответствие наименования модулей Платформы </w:t>
            </w:r>
          </w:p>
        </w:tc>
        <w:tc>
          <w:tcPr>
            <w:tcW w:w="1364" w:type="pct"/>
          </w:tcPr>
          <w:p w:rsidR="00D9428A" w:rsidRPr="00701454" w:rsidRDefault="00D9428A" w:rsidP="00D9428A">
            <w:pPr>
              <w:spacing w:line="240" w:lineRule="auto"/>
              <w:ind w:firstLine="0"/>
              <w:jc w:val="left"/>
              <w:rPr>
                <w:color w:val="000000"/>
                <w:lang w:val="ru-RU"/>
              </w:rPr>
            </w:pPr>
            <w:r w:rsidRPr="009D20B3">
              <w:rPr>
                <w:color w:val="000000"/>
                <w:lang w:val="ru-RU"/>
              </w:rPr>
              <w:t>Поляков А.В.</w:t>
            </w: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bl>
    <w:p w:rsidR="00547792" w:rsidRPr="00701454" w:rsidRDefault="00547792" w:rsidP="00407E9C">
      <w:pPr>
        <w:rPr>
          <w:color w:val="000000"/>
          <w:lang w:val="ru-RU"/>
        </w:rPr>
      </w:pPr>
    </w:p>
    <w:p w:rsidR="00547792" w:rsidRPr="00701454" w:rsidRDefault="00547792" w:rsidP="007B53A7">
      <w:pPr>
        <w:pStyle w:val="18"/>
        <w:spacing w:line="360" w:lineRule="auto"/>
        <w:rPr>
          <w:sz w:val="28"/>
          <w:szCs w:val="28"/>
          <w:lang w:val="ru-RU"/>
        </w:rPr>
      </w:pPr>
      <w:bookmarkStart w:id="2" w:name="_Toc278824894"/>
      <w:r w:rsidRPr="00701454">
        <w:rPr>
          <w:sz w:val="28"/>
          <w:szCs w:val="28"/>
          <w:lang w:val="ru-RU"/>
        </w:rPr>
        <w:lastRenderedPageBreak/>
        <w:t>Содержание</w:t>
      </w:r>
      <w:bookmarkEnd w:id="2"/>
    </w:p>
    <w:bookmarkStart w:id="3" w:name="_GoBack"/>
    <w:bookmarkEnd w:id="3"/>
    <w:p w:rsidR="00BC3A8E" w:rsidRDefault="00D51ADA">
      <w:pPr>
        <w:pStyle w:val="16"/>
        <w:rPr>
          <w:rFonts w:asciiTheme="minorHAnsi" w:eastAsiaTheme="minorEastAsia" w:hAnsiTheme="minorHAnsi" w:cstheme="minorBidi"/>
          <w:noProof/>
          <w:sz w:val="22"/>
          <w:szCs w:val="22"/>
          <w:lang w:val="ru-RU"/>
        </w:rPr>
      </w:pPr>
      <w:r w:rsidRPr="00701454">
        <w:rPr>
          <w:lang w:val="ru-RU"/>
        </w:rPr>
        <w:fldChar w:fldCharType="begin"/>
      </w:r>
      <w:r w:rsidR="00547792" w:rsidRPr="00701454">
        <w:rPr>
          <w:lang w:val="ru-RU"/>
        </w:rPr>
        <w:instrText xml:space="preserve"> TOC \o "1-3" \h \z \u </w:instrText>
      </w:r>
      <w:r w:rsidRPr="00701454">
        <w:rPr>
          <w:lang w:val="ru-RU"/>
        </w:rPr>
        <w:fldChar w:fldCharType="separate"/>
      </w:r>
      <w:hyperlink w:anchor="_Toc100066892" w:history="1">
        <w:r w:rsidR="00BC3A8E" w:rsidRPr="00C0155C">
          <w:rPr>
            <w:rStyle w:val="af5"/>
            <w:noProof/>
            <w:lang w:val="ru-RU"/>
          </w:rPr>
          <w:t>Глоссарий</w:t>
        </w:r>
        <w:r w:rsidR="00BC3A8E">
          <w:rPr>
            <w:noProof/>
            <w:webHidden/>
          </w:rPr>
          <w:tab/>
        </w:r>
        <w:r w:rsidR="00BC3A8E">
          <w:rPr>
            <w:noProof/>
            <w:webHidden/>
          </w:rPr>
          <w:fldChar w:fldCharType="begin"/>
        </w:r>
        <w:r w:rsidR="00BC3A8E">
          <w:rPr>
            <w:noProof/>
            <w:webHidden/>
          </w:rPr>
          <w:instrText xml:space="preserve"> PAGEREF _Toc100066892 \h </w:instrText>
        </w:r>
        <w:r w:rsidR="00BC3A8E">
          <w:rPr>
            <w:noProof/>
            <w:webHidden/>
          </w:rPr>
        </w:r>
        <w:r w:rsidR="00BC3A8E">
          <w:rPr>
            <w:noProof/>
            <w:webHidden/>
          </w:rPr>
          <w:fldChar w:fldCharType="separate"/>
        </w:r>
        <w:r w:rsidR="00BC3A8E">
          <w:rPr>
            <w:noProof/>
            <w:webHidden/>
          </w:rPr>
          <w:t>4</w:t>
        </w:r>
        <w:r w:rsidR="00BC3A8E">
          <w:rPr>
            <w:noProof/>
            <w:webHidden/>
          </w:rPr>
          <w:fldChar w:fldCharType="end"/>
        </w:r>
      </w:hyperlink>
    </w:p>
    <w:p w:rsidR="00BC3A8E" w:rsidRDefault="00BC3A8E">
      <w:pPr>
        <w:pStyle w:val="16"/>
        <w:rPr>
          <w:rFonts w:asciiTheme="minorHAnsi" w:eastAsiaTheme="minorEastAsia" w:hAnsiTheme="minorHAnsi" w:cstheme="minorBidi"/>
          <w:noProof/>
          <w:sz w:val="22"/>
          <w:szCs w:val="22"/>
          <w:lang w:val="ru-RU"/>
        </w:rPr>
      </w:pPr>
      <w:hyperlink w:anchor="_Toc100066893" w:history="1">
        <w:r w:rsidRPr="00C0155C">
          <w:rPr>
            <w:rStyle w:val="af5"/>
            <w:noProof/>
            <w:lang w:val="ru-RU"/>
          </w:rPr>
          <w:t>1.</w:t>
        </w:r>
        <w:r>
          <w:rPr>
            <w:rFonts w:asciiTheme="minorHAnsi" w:eastAsiaTheme="minorEastAsia" w:hAnsiTheme="minorHAnsi" w:cstheme="minorBidi"/>
            <w:noProof/>
            <w:sz w:val="22"/>
            <w:szCs w:val="22"/>
            <w:lang w:val="ru-RU"/>
          </w:rPr>
          <w:tab/>
        </w:r>
        <w:r w:rsidRPr="00C0155C">
          <w:rPr>
            <w:rStyle w:val="af5"/>
            <w:noProof/>
            <w:lang w:val="ru-RU"/>
          </w:rPr>
          <w:t>Общие сведения</w:t>
        </w:r>
        <w:r>
          <w:rPr>
            <w:noProof/>
            <w:webHidden/>
          </w:rPr>
          <w:tab/>
        </w:r>
        <w:r>
          <w:rPr>
            <w:noProof/>
            <w:webHidden/>
          </w:rPr>
          <w:fldChar w:fldCharType="begin"/>
        </w:r>
        <w:r>
          <w:rPr>
            <w:noProof/>
            <w:webHidden/>
          </w:rPr>
          <w:instrText xml:space="preserve"> PAGEREF _Toc100066893 \h </w:instrText>
        </w:r>
        <w:r>
          <w:rPr>
            <w:noProof/>
            <w:webHidden/>
          </w:rPr>
        </w:r>
        <w:r>
          <w:rPr>
            <w:noProof/>
            <w:webHidden/>
          </w:rPr>
          <w:fldChar w:fldCharType="separate"/>
        </w:r>
        <w:r>
          <w:rPr>
            <w:noProof/>
            <w:webHidden/>
          </w:rPr>
          <w:t>5</w:t>
        </w:r>
        <w:r>
          <w:rPr>
            <w:noProof/>
            <w:webHidden/>
          </w:rPr>
          <w:fldChar w:fldCharType="end"/>
        </w:r>
      </w:hyperlink>
    </w:p>
    <w:p w:rsidR="00BC3A8E" w:rsidRDefault="00BC3A8E">
      <w:pPr>
        <w:pStyle w:val="29"/>
        <w:rPr>
          <w:rFonts w:asciiTheme="minorHAnsi" w:eastAsiaTheme="minorEastAsia" w:hAnsiTheme="minorHAnsi" w:cstheme="minorBidi"/>
          <w:noProof/>
          <w:sz w:val="22"/>
          <w:szCs w:val="22"/>
          <w:lang w:val="ru-RU"/>
        </w:rPr>
      </w:pPr>
      <w:hyperlink w:anchor="_Toc100066894" w:history="1">
        <w:r w:rsidRPr="00C0155C">
          <w:rPr>
            <w:rStyle w:val="af5"/>
            <w:noProof/>
            <w:lang w:val="ru-RU"/>
          </w:rPr>
          <w:t>1.1.</w:t>
        </w:r>
        <w:r>
          <w:rPr>
            <w:rFonts w:asciiTheme="minorHAnsi" w:eastAsiaTheme="minorEastAsia" w:hAnsiTheme="minorHAnsi" w:cstheme="minorBidi"/>
            <w:noProof/>
            <w:sz w:val="22"/>
            <w:szCs w:val="22"/>
            <w:lang w:val="ru-RU"/>
          </w:rPr>
          <w:tab/>
        </w:r>
        <w:r w:rsidRPr="00C0155C">
          <w:rPr>
            <w:rStyle w:val="af5"/>
            <w:noProof/>
            <w:lang w:val="ru-RU"/>
          </w:rPr>
          <w:t>Наименование системы</w:t>
        </w:r>
        <w:r>
          <w:rPr>
            <w:noProof/>
            <w:webHidden/>
          </w:rPr>
          <w:tab/>
        </w:r>
        <w:r>
          <w:rPr>
            <w:noProof/>
            <w:webHidden/>
          </w:rPr>
          <w:fldChar w:fldCharType="begin"/>
        </w:r>
        <w:r>
          <w:rPr>
            <w:noProof/>
            <w:webHidden/>
          </w:rPr>
          <w:instrText xml:space="preserve"> PAGEREF _Toc100066894 \h </w:instrText>
        </w:r>
        <w:r>
          <w:rPr>
            <w:noProof/>
            <w:webHidden/>
          </w:rPr>
        </w:r>
        <w:r>
          <w:rPr>
            <w:noProof/>
            <w:webHidden/>
          </w:rPr>
          <w:fldChar w:fldCharType="separate"/>
        </w:r>
        <w:r>
          <w:rPr>
            <w:noProof/>
            <w:webHidden/>
          </w:rPr>
          <w:t>5</w:t>
        </w:r>
        <w:r>
          <w:rPr>
            <w:noProof/>
            <w:webHidden/>
          </w:rPr>
          <w:fldChar w:fldCharType="end"/>
        </w:r>
      </w:hyperlink>
    </w:p>
    <w:p w:rsidR="00BC3A8E" w:rsidRDefault="00BC3A8E">
      <w:pPr>
        <w:pStyle w:val="29"/>
        <w:rPr>
          <w:rFonts w:asciiTheme="minorHAnsi" w:eastAsiaTheme="minorEastAsia" w:hAnsiTheme="minorHAnsi" w:cstheme="minorBidi"/>
          <w:noProof/>
          <w:sz w:val="22"/>
          <w:szCs w:val="22"/>
          <w:lang w:val="ru-RU"/>
        </w:rPr>
      </w:pPr>
      <w:hyperlink w:anchor="_Toc100066895" w:history="1">
        <w:r w:rsidRPr="00C0155C">
          <w:rPr>
            <w:rStyle w:val="af5"/>
            <w:noProof/>
            <w:lang w:val="ru-RU"/>
          </w:rPr>
          <w:t>1.2.</w:t>
        </w:r>
        <w:r>
          <w:rPr>
            <w:rFonts w:asciiTheme="minorHAnsi" w:eastAsiaTheme="minorEastAsia" w:hAnsiTheme="minorHAnsi" w:cstheme="minorBidi"/>
            <w:noProof/>
            <w:sz w:val="22"/>
            <w:szCs w:val="22"/>
            <w:lang w:val="ru-RU"/>
          </w:rPr>
          <w:tab/>
        </w:r>
        <w:r w:rsidRPr="00C0155C">
          <w:rPr>
            <w:rStyle w:val="af5"/>
            <w:noProof/>
            <w:lang w:val="ru-RU"/>
          </w:rPr>
          <w:t>Область применения системы</w:t>
        </w:r>
        <w:r>
          <w:rPr>
            <w:noProof/>
            <w:webHidden/>
          </w:rPr>
          <w:tab/>
        </w:r>
        <w:r>
          <w:rPr>
            <w:noProof/>
            <w:webHidden/>
          </w:rPr>
          <w:fldChar w:fldCharType="begin"/>
        </w:r>
        <w:r>
          <w:rPr>
            <w:noProof/>
            <w:webHidden/>
          </w:rPr>
          <w:instrText xml:space="preserve"> PAGEREF _Toc100066895 \h </w:instrText>
        </w:r>
        <w:r>
          <w:rPr>
            <w:noProof/>
            <w:webHidden/>
          </w:rPr>
        </w:r>
        <w:r>
          <w:rPr>
            <w:noProof/>
            <w:webHidden/>
          </w:rPr>
          <w:fldChar w:fldCharType="separate"/>
        </w:r>
        <w:r>
          <w:rPr>
            <w:noProof/>
            <w:webHidden/>
          </w:rPr>
          <w:t>5</w:t>
        </w:r>
        <w:r>
          <w:rPr>
            <w:noProof/>
            <w:webHidden/>
          </w:rPr>
          <w:fldChar w:fldCharType="end"/>
        </w:r>
      </w:hyperlink>
    </w:p>
    <w:p w:rsidR="00BC3A8E" w:rsidRDefault="00BC3A8E">
      <w:pPr>
        <w:pStyle w:val="29"/>
        <w:rPr>
          <w:rFonts w:asciiTheme="minorHAnsi" w:eastAsiaTheme="minorEastAsia" w:hAnsiTheme="minorHAnsi" w:cstheme="minorBidi"/>
          <w:noProof/>
          <w:sz w:val="22"/>
          <w:szCs w:val="22"/>
          <w:lang w:val="ru-RU"/>
        </w:rPr>
      </w:pPr>
      <w:hyperlink w:anchor="_Toc100066896" w:history="1">
        <w:r w:rsidRPr="00C0155C">
          <w:rPr>
            <w:rStyle w:val="af5"/>
            <w:noProof/>
            <w:lang w:val="ru-RU"/>
          </w:rPr>
          <w:t>1.3.</w:t>
        </w:r>
        <w:r>
          <w:rPr>
            <w:rFonts w:asciiTheme="minorHAnsi" w:eastAsiaTheme="minorEastAsia" w:hAnsiTheme="minorHAnsi" w:cstheme="minorBidi"/>
            <w:noProof/>
            <w:sz w:val="22"/>
            <w:szCs w:val="22"/>
            <w:lang w:val="ru-RU"/>
          </w:rPr>
          <w:tab/>
        </w:r>
        <w:r w:rsidRPr="00C0155C">
          <w:rPr>
            <w:rStyle w:val="af5"/>
            <w:noProof/>
            <w:lang w:val="ru-RU"/>
          </w:rPr>
          <w:t>Состав системы</w:t>
        </w:r>
        <w:r>
          <w:rPr>
            <w:noProof/>
            <w:webHidden/>
          </w:rPr>
          <w:tab/>
        </w:r>
        <w:r>
          <w:rPr>
            <w:noProof/>
            <w:webHidden/>
          </w:rPr>
          <w:fldChar w:fldCharType="begin"/>
        </w:r>
        <w:r>
          <w:rPr>
            <w:noProof/>
            <w:webHidden/>
          </w:rPr>
          <w:instrText xml:space="preserve"> PAGEREF _Toc100066896 \h </w:instrText>
        </w:r>
        <w:r>
          <w:rPr>
            <w:noProof/>
            <w:webHidden/>
          </w:rPr>
        </w:r>
        <w:r>
          <w:rPr>
            <w:noProof/>
            <w:webHidden/>
          </w:rPr>
          <w:fldChar w:fldCharType="separate"/>
        </w:r>
        <w:r>
          <w:rPr>
            <w:noProof/>
            <w:webHidden/>
          </w:rPr>
          <w:t>5</w:t>
        </w:r>
        <w:r>
          <w:rPr>
            <w:noProof/>
            <w:webHidden/>
          </w:rPr>
          <w:fldChar w:fldCharType="end"/>
        </w:r>
      </w:hyperlink>
    </w:p>
    <w:p w:rsidR="00BC3A8E" w:rsidRDefault="00BC3A8E">
      <w:pPr>
        <w:pStyle w:val="16"/>
        <w:rPr>
          <w:rFonts w:asciiTheme="minorHAnsi" w:eastAsiaTheme="minorEastAsia" w:hAnsiTheme="minorHAnsi" w:cstheme="minorBidi"/>
          <w:noProof/>
          <w:sz w:val="22"/>
          <w:szCs w:val="22"/>
          <w:lang w:val="ru-RU"/>
        </w:rPr>
      </w:pPr>
      <w:hyperlink w:anchor="_Toc100066897" w:history="1">
        <w:r w:rsidRPr="00C0155C">
          <w:rPr>
            <w:rStyle w:val="af5"/>
            <w:noProof/>
            <w:lang w:val="ru-RU"/>
          </w:rPr>
          <w:t>2.</w:t>
        </w:r>
        <w:r>
          <w:rPr>
            <w:rFonts w:asciiTheme="minorHAnsi" w:eastAsiaTheme="minorEastAsia" w:hAnsiTheme="minorHAnsi" w:cstheme="minorBidi"/>
            <w:noProof/>
            <w:sz w:val="22"/>
            <w:szCs w:val="22"/>
            <w:lang w:val="ru-RU"/>
          </w:rPr>
          <w:tab/>
        </w:r>
        <w:r w:rsidRPr="00C0155C">
          <w:rPr>
            <w:rStyle w:val="af5"/>
            <w:noProof/>
            <w:lang w:val="ru-RU"/>
          </w:rPr>
          <w:t>Стадии жизненного цикла</w:t>
        </w:r>
        <w:r>
          <w:rPr>
            <w:noProof/>
            <w:webHidden/>
          </w:rPr>
          <w:tab/>
        </w:r>
        <w:r>
          <w:rPr>
            <w:noProof/>
            <w:webHidden/>
          </w:rPr>
          <w:fldChar w:fldCharType="begin"/>
        </w:r>
        <w:r>
          <w:rPr>
            <w:noProof/>
            <w:webHidden/>
          </w:rPr>
          <w:instrText xml:space="preserve"> PAGEREF _Toc100066897 \h </w:instrText>
        </w:r>
        <w:r>
          <w:rPr>
            <w:noProof/>
            <w:webHidden/>
          </w:rPr>
        </w:r>
        <w:r>
          <w:rPr>
            <w:noProof/>
            <w:webHidden/>
          </w:rPr>
          <w:fldChar w:fldCharType="separate"/>
        </w:r>
        <w:r>
          <w:rPr>
            <w:noProof/>
            <w:webHidden/>
          </w:rPr>
          <w:t>7</w:t>
        </w:r>
        <w:r>
          <w:rPr>
            <w:noProof/>
            <w:webHidden/>
          </w:rPr>
          <w:fldChar w:fldCharType="end"/>
        </w:r>
      </w:hyperlink>
    </w:p>
    <w:p w:rsidR="00BC3A8E" w:rsidRDefault="00BC3A8E">
      <w:pPr>
        <w:pStyle w:val="29"/>
        <w:rPr>
          <w:rFonts w:asciiTheme="minorHAnsi" w:eastAsiaTheme="minorEastAsia" w:hAnsiTheme="minorHAnsi" w:cstheme="minorBidi"/>
          <w:noProof/>
          <w:sz w:val="22"/>
          <w:szCs w:val="22"/>
          <w:lang w:val="ru-RU"/>
        </w:rPr>
      </w:pPr>
      <w:hyperlink w:anchor="_Toc100066898" w:history="1">
        <w:r w:rsidRPr="00C0155C">
          <w:rPr>
            <w:rStyle w:val="af5"/>
            <w:noProof/>
            <w:lang w:val="ru-RU"/>
          </w:rPr>
          <w:t>2.1.</w:t>
        </w:r>
        <w:r>
          <w:rPr>
            <w:rFonts w:asciiTheme="minorHAnsi" w:eastAsiaTheme="minorEastAsia" w:hAnsiTheme="minorHAnsi" w:cstheme="minorBidi"/>
            <w:noProof/>
            <w:sz w:val="22"/>
            <w:szCs w:val="22"/>
            <w:lang w:val="ru-RU"/>
          </w:rPr>
          <w:tab/>
        </w:r>
        <w:r w:rsidRPr="00C0155C">
          <w:rPr>
            <w:rStyle w:val="af5"/>
            <w:noProof/>
            <w:lang w:val="ru-RU"/>
          </w:rPr>
          <w:t>Стадия Концепция</w:t>
        </w:r>
        <w:r>
          <w:rPr>
            <w:noProof/>
            <w:webHidden/>
          </w:rPr>
          <w:tab/>
        </w:r>
        <w:r>
          <w:rPr>
            <w:noProof/>
            <w:webHidden/>
          </w:rPr>
          <w:fldChar w:fldCharType="begin"/>
        </w:r>
        <w:r>
          <w:rPr>
            <w:noProof/>
            <w:webHidden/>
          </w:rPr>
          <w:instrText xml:space="preserve"> PAGEREF _Toc100066898 \h </w:instrText>
        </w:r>
        <w:r>
          <w:rPr>
            <w:noProof/>
            <w:webHidden/>
          </w:rPr>
        </w:r>
        <w:r>
          <w:rPr>
            <w:noProof/>
            <w:webHidden/>
          </w:rPr>
          <w:fldChar w:fldCharType="separate"/>
        </w:r>
        <w:r>
          <w:rPr>
            <w:noProof/>
            <w:webHidden/>
          </w:rPr>
          <w:t>7</w:t>
        </w:r>
        <w:r>
          <w:rPr>
            <w:noProof/>
            <w:webHidden/>
          </w:rPr>
          <w:fldChar w:fldCharType="end"/>
        </w:r>
      </w:hyperlink>
    </w:p>
    <w:p w:rsidR="00BC3A8E" w:rsidRDefault="00BC3A8E">
      <w:pPr>
        <w:pStyle w:val="29"/>
        <w:rPr>
          <w:rFonts w:asciiTheme="minorHAnsi" w:eastAsiaTheme="minorEastAsia" w:hAnsiTheme="minorHAnsi" w:cstheme="minorBidi"/>
          <w:noProof/>
          <w:sz w:val="22"/>
          <w:szCs w:val="22"/>
          <w:lang w:val="ru-RU"/>
        </w:rPr>
      </w:pPr>
      <w:hyperlink w:anchor="_Toc100066899" w:history="1">
        <w:r w:rsidRPr="00C0155C">
          <w:rPr>
            <w:rStyle w:val="af5"/>
            <w:noProof/>
            <w:lang w:val="ru-RU"/>
          </w:rPr>
          <w:t>2.2.</w:t>
        </w:r>
        <w:r>
          <w:rPr>
            <w:rFonts w:asciiTheme="minorHAnsi" w:eastAsiaTheme="minorEastAsia" w:hAnsiTheme="minorHAnsi" w:cstheme="minorBidi"/>
            <w:noProof/>
            <w:sz w:val="22"/>
            <w:szCs w:val="22"/>
            <w:lang w:val="ru-RU"/>
          </w:rPr>
          <w:tab/>
        </w:r>
        <w:r w:rsidRPr="00C0155C">
          <w:rPr>
            <w:rStyle w:val="af5"/>
            <w:noProof/>
            <w:lang w:val="ru-RU"/>
          </w:rPr>
          <w:t>Стадия Реализация</w:t>
        </w:r>
        <w:r>
          <w:rPr>
            <w:noProof/>
            <w:webHidden/>
          </w:rPr>
          <w:tab/>
        </w:r>
        <w:r>
          <w:rPr>
            <w:noProof/>
            <w:webHidden/>
          </w:rPr>
          <w:fldChar w:fldCharType="begin"/>
        </w:r>
        <w:r>
          <w:rPr>
            <w:noProof/>
            <w:webHidden/>
          </w:rPr>
          <w:instrText xml:space="preserve"> PAGEREF _Toc100066899 \h </w:instrText>
        </w:r>
        <w:r>
          <w:rPr>
            <w:noProof/>
            <w:webHidden/>
          </w:rPr>
        </w:r>
        <w:r>
          <w:rPr>
            <w:noProof/>
            <w:webHidden/>
          </w:rPr>
          <w:fldChar w:fldCharType="separate"/>
        </w:r>
        <w:r>
          <w:rPr>
            <w:noProof/>
            <w:webHidden/>
          </w:rPr>
          <w:t>7</w:t>
        </w:r>
        <w:r>
          <w:rPr>
            <w:noProof/>
            <w:webHidden/>
          </w:rPr>
          <w:fldChar w:fldCharType="end"/>
        </w:r>
      </w:hyperlink>
    </w:p>
    <w:p w:rsidR="00BC3A8E" w:rsidRDefault="00BC3A8E">
      <w:pPr>
        <w:pStyle w:val="29"/>
        <w:rPr>
          <w:rFonts w:asciiTheme="minorHAnsi" w:eastAsiaTheme="minorEastAsia" w:hAnsiTheme="minorHAnsi" w:cstheme="minorBidi"/>
          <w:noProof/>
          <w:sz w:val="22"/>
          <w:szCs w:val="22"/>
          <w:lang w:val="ru-RU"/>
        </w:rPr>
      </w:pPr>
      <w:hyperlink w:anchor="_Toc100066900" w:history="1">
        <w:r w:rsidRPr="00C0155C">
          <w:rPr>
            <w:rStyle w:val="af5"/>
            <w:noProof/>
            <w:lang w:val="ru-RU"/>
          </w:rPr>
          <w:t>2.3.</w:t>
        </w:r>
        <w:r>
          <w:rPr>
            <w:rFonts w:asciiTheme="minorHAnsi" w:eastAsiaTheme="minorEastAsia" w:hAnsiTheme="minorHAnsi" w:cstheme="minorBidi"/>
            <w:noProof/>
            <w:sz w:val="22"/>
            <w:szCs w:val="22"/>
            <w:lang w:val="ru-RU"/>
          </w:rPr>
          <w:tab/>
        </w:r>
        <w:r w:rsidRPr="00C0155C">
          <w:rPr>
            <w:rStyle w:val="af5"/>
            <w:noProof/>
            <w:lang w:val="ru-RU"/>
          </w:rPr>
          <w:t>Стадия Применение и сопровождение</w:t>
        </w:r>
        <w:r>
          <w:rPr>
            <w:noProof/>
            <w:webHidden/>
          </w:rPr>
          <w:tab/>
        </w:r>
        <w:r>
          <w:rPr>
            <w:noProof/>
            <w:webHidden/>
          </w:rPr>
          <w:fldChar w:fldCharType="begin"/>
        </w:r>
        <w:r>
          <w:rPr>
            <w:noProof/>
            <w:webHidden/>
          </w:rPr>
          <w:instrText xml:space="preserve"> PAGEREF _Toc100066900 \h </w:instrText>
        </w:r>
        <w:r>
          <w:rPr>
            <w:noProof/>
            <w:webHidden/>
          </w:rPr>
        </w:r>
        <w:r>
          <w:rPr>
            <w:noProof/>
            <w:webHidden/>
          </w:rPr>
          <w:fldChar w:fldCharType="separate"/>
        </w:r>
        <w:r>
          <w:rPr>
            <w:noProof/>
            <w:webHidden/>
          </w:rPr>
          <w:t>8</w:t>
        </w:r>
        <w:r>
          <w:rPr>
            <w:noProof/>
            <w:webHidden/>
          </w:rPr>
          <w:fldChar w:fldCharType="end"/>
        </w:r>
      </w:hyperlink>
    </w:p>
    <w:p w:rsidR="00BC3A8E" w:rsidRDefault="00BC3A8E">
      <w:pPr>
        <w:pStyle w:val="29"/>
        <w:rPr>
          <w:rFonts w:asciiTheme="minorHAnsi" w:eastAsiaTheme="minorEastAsia" w:hAnsiTheme="minorHAnsi" w:cstheme="minorBidi"/>
          <w:noProof/>
          <w:sz w:val="22"/>
          <w:szCs w:val="22"/>
          <w:lang w:val="ru-RU"/>
        </w:rPr>
      </w:pPr>
      <w:hyperlink w:anchor="_Toc100066901" w:history="1">
        <w:r w:rsidRPr="00C0155C">
          <w:rPr>
            <w:rStyle w:val="af5"/>
            <w:noProof/>
            <w:lang w:val="ru-RU"/>
          </w:rPr>
          <w:t>2.4.</w:t>
        </w:r>
        <w:r>
          <w:rPr>
            <w:rFonts w:asciiTheme="minorHAnsi" w:eastAsiaTheme="minorEastAsia" w:hAnsiTheme="minorHAnsi" w:cstheme="minorBidi"/>
            <w:noProof/>
            <w:sz w:val="22"/>
            <w:szCs w:val="22"/>
            <w:lang w:val="ru-RU"/>
          </w:rPr>
          <w:tab/>
        </w:r>
        <w:r w:rsidRPr="00C0155C">
          <w:rPr>
            <w:rStyle w:val="af5"/>
            <w:noProof/>
            <w:lang w:val="ru-RU"/>
          </w:rPr>
          <w:t>Стадия Изъятие</w:t>
        </w:r>
        <w:r>
          <w:rPr>
            <w:noProof/>
            <w:webHidden/>
          </w:rPr>
          <w:tab/>
        </w:r>
        <w:r>
          <w:rPr>
            <w:noProof/>
            <w:webHidden/>
          </w:rPr>
          <w:fldChar w:fldCharType="begin"/>
        </w:r>
        <w:r>
          <w:rPr>
            <w:noProof/>
            <w:webHidden/>
          </w:rPr>
          <w:instrText xml:space="preserve"> PAGEREF _Toc100066901 \h </w:instrText>
        </w:r>
        <w:r>
          <w:rPr>
            <w:noProof/>
            <w:webHidden/>
          </w:rPr>
        </w:r>
        <w:r>
          <w:rPr>
            <w:noProof/>
            <w:webHidden/>
          </w:rPr>
          <w:fldChar w:fldCharType="separate"/>
        </w:r>
        <w:r>
          <w:rPr>
            <w:noProof/>
            <w:webHidden/>
          </w:rPr>
          <w:t>8</w:t>
        </w:r>
        <w:r>
          <w:rPr>
            <w:noProof/>
            <w:webHidden/>
          </w:rPr>
          <w:fldChar w:fldCharType="end"/>
        </w:r>
      </w:hyperlink>
    </w:p>
    <w:p w:rsidR="00BC3A8E" w:rsidRDefault="00BC3A8E">
      <w:pPr>
        <w:pStyle w:val="16"/>
        <w:rPr>
          <w:rFonts w:asciiTheme="minorHAnsi" w:eastAsiaTheme="minorEastAsia" w:hAnsiTheme="minorHAnsi" w:cstheme="minorBidi"/>
          <w:noProof/>
          <w:sz w:val="22"/>
          <w:szCs w:val="22"/>
          <w:lang w:val="ru-RU"/>
        </w:rPr>
      </w:pPr>
      <w:hyperlink w:anchor="_Toc100066902" w:history="1">
        <w:r w:rsidRPr="00C0155C">
          <w:rPr>
            <w:rStyle w:val="af5"/>
            <w:noProof/>
            <w:lang w:val="ru-RU"/>
          </w:rPr>
          <w:t>3.</w:t>
        </w:r>
        <w:r>
          <w:rPr>
            <w:rFonts w:asciiTheme="minorHAnsi" w:eastAsiaTheme="minorEastAsia" w:hAnsiTheme="minorHAnsi" w:cstheme="minorBidi"/>
            <w:noProof/>
            <w:sz w:val="22"/>
            <w:szCs w:val="22"/>
            <w:lang w:val="ru-RU"/>
          </w:rPr>
          <w:tab/>
        </w:r>
        <w:r w:rsidRPr="00C0155C">
          <w:rPr>
            <w:rStyle w:val="af5"/>
            <w:noProof/>
            <w:lang w:val="ru-RU"/>
          </w:rPr>
          <w:t>Информация о персонале, необходимом для обеспечения поддержки работоспособности модуля Атом.РИТА: Разработчик</w:t>
        </w:r>
        <w:r>
          <w:rPr>
            <w:noProof/>
            <w:webHidden/>
          </w:rPr>
          <w:tab/>
        </w:r>
        <w:r>
          <w:rPr>
            <w:noProof/>
            <w:webHidden/>
          </w:rPr>
          <w:fldChar w:fldCharType="begin"/>
        </w:r>
        <w:r>
          <w:rPr>
            <w:noProof/>
            <w:webHidden/>
          </w:rPr>
          <w:instrText xml:space="preserve"> PAGEREF _Toc100066902 \h </w:instrText>
        </w:r>
        <w:r>
          <w:rPr>
            <w:noProof/>
            <w:webHidden/>
          </w:rPr>
        </w:r>
        <w:r>
          <w:rPr>
            <w:noProof/>
            <w:webHidden/>
          </w:rPr>
          <w:fldChar w:fldCharType="separate"/>
        </w:r>
        <w:r>
          <w:rPr>
            <w:noProof/>
            <w:webHidden/>
          </w:rPr>
          <w:t>11</w:t>
        </w:r>
        <w:r>
          <w:rPr>
            <w:noProof/>
            <w:webHidden/>
          </w:rPr>
          <w:fldChar w:fldCharType="end"/>
        </w:r>
      </w:hyperlink>
    </w:p>
    <w:p w:rsidR="00547792" w:rsidRPr="00701454" w:rsidRDefault="00D51ADA" w:rsidP="00774DB2">
      <w:pPr>
        <w:pStyle w:val="afffffb"/>
        <w:tabs>
          <w:tab w:val="left" w:pos="113"/>
          <w:tab w:val="left" w:pos="357"/>
          <w:tab w:val="left" w:pos="1072"/>
        </w:tabs>
        <w:spacing w:line="360" w:lineRule="auto"/>
        <w:outlineLvl w:val="0"/>
        <w:rPr>
          <w:color w:val="000000"/>
          <w:szCs w:val="28"/>
          <w:lang w:val="ru-RU"/>
        </w:rPr>
      </w:pPr>
      <w:r w:rsidRPr="00701454">
        <w:rPr>
          <w:b w:val="0"/>
          <w:caps w:val="0"/>
          <w:color w:val="000000"/>
          <w:lang w:val="ru-RU"/>
        </w:rPr>
        <w:lastRenderedPageBreak/>
        <w:fldChar w:fldCharType="end"/>
      </w:r>
      <w:bookmarkStart w:id="4" w:name="_Toc277446925"/>
      <w:bookmarkStart w:id="5" w:name="_Toc100066892"/>
      <w:r w:rsidR="00547792" w:rsidRPr="00701454">
        <w:rPr>
          <w:color w:val="000000"/>
          <w:szCs w:val="28"/>
          <w:lang w:val="ru-RU"/>
        </w:rPr>
        <w:t>Г</w:t>
      </w:r>
      <w:r w:rsidR="00547792" w:rsidRPr="00701454">
        <w:rPr>
          <w:bCs w:val="0"/>
          <w:color w:val="000000"/>
          <w:lang w:val="ru-RU"/>
        </w:rPr>
        <w:t>лоссарий</w:t>
      </w:r>
      <w:bookmarkEnd w:id="4"/>
      <w:bookmarkEnd w:id="5"/>
    </w:p>
    <w:tbl>
      <w:tblPr>
        <w:tblW w:w="9515" w:type="dxa"/>
        <w:tblInd w:w="93" w:type="dxa"/>
        <w:tblLayout w:type="fixed"/>
        <w:tblLook w:val="0000" w:firstRow="0" w:lastRow="0" w:firstColumn="0" w:lastColumn="0" w:noHBand="0" w:noVBand="0"/>
      </w:tblPr>
      <w:tblGrid>
        <w:gridCol w:w="3559"/>
        <w:gridCol w:w="5956"/>
      </w:tblGrid>
      <w:tr w:rsidR="000C0CF3" w:rsidRPr="00701454" w:rsidTr="00381445">
        <w:trPr>
          <w:trHeight w:val="255"/>
          <w:tblHeader/>
        </w:trPr>
        <w:tc>
          <w:tcPr>
            <w:tcW w:w="3559" w:type="dxa"/>
            <w:tcBorders>
              <w:top w:val="single" w:sz="4" w:space="0" w:color="auto"/>
              <w:left w:val="single" w:sz="4" w:space="0" w:color="auto"/>
              <w:bottom w:val="single" w:sz="4" w:space="0" w:color="auto"/>
              <w:right w:val="single" w:sz="4" w:space="0" w:color="auto"/>
            </w:tcBorders>
            <w:shd w:val="clear" w:color="auto" w:fill="C0C0C0"/>
            <w:vAlign w:val="bottom"/>
          </w:tcPr>
          <w:p w:rsidR="000C0CF3" w:rsidRPr="00701454" w:rsidRDefault="000C0CF3" w:rsidP="00B95643">
            <w:pPr>
              <w:spacing w:line="240" w:lineRule="auto"/>
              <w:ind w:firstLine="0"/>
              <w:jc w:val="center"/>
              <w:rPr>
                <w:rFonts w:cs="Arial"/>
                <w:b/>
                <w:bCs/>
                <w:szCs w:val="20"/>
                <w:lang w:val="ru-RU"/>
              </w:rPr>
            </w:pPr>
            <w:r w:rsidRPr="00701454">
              <w:rPr>
                <w:rFonts w:cs="Arial"/>
                <w:b/>
                <w:bCs/>
                <w:szCs w:val="20"/>
                <w:lang w:val="ru-RU"/>
              </w:rPr>
              <w:t>Термин</w:t>
            </w:r>
            <w:r w:rsidR="00B95643">
              <w:rPr>
                <w:rFonts w:cs="Arial"/>
                <w:b/>
                <w:bCs/>
                <w:szCs w:val="20"/>
                <w:lang w:val="ru-RU"/>
              </w:rPr>
              <w:t>ы</w:t>
            </w:r>
            <w:r>
              <w:rPr>
                <w:rFonts w:cs="Arial"/>
                <w:b/>
                <w:bCs/>
                <w:szCs w:val="20"/>
                <w:lang w:val="ru-RU"/>
              </w:rPr>
              <w:t>/сокращени</w:t>
            </w:r>
            <w:r w:rsidR="00B95643">
              <w:rPr>
                <w:rFonts w:cs="Arial"/>
                <w:b/>
                <w:bCs/>
                <w:szCs w:val="20"/>
                <w:lang w:val="ru-RU"/>
              </w:rPr>
              <w:t>я</w:t>
            </w:r>
          </w:p>
        </w:tc>
        <w:tc>
          <w:tcPr>
            <w:tcW w:w="5956" w:type="dxa"/>
            <w:tcBorders>
              <w:top w:val="single" w:sz="4" w:space="0" w:color="auto"/>
              <w:left w:val="nil"/>
              <w:bottom w:val="single" w:sz="4" w:space="0" w:color="auto"/>
              <w:right w:val="single" w:sz="4" w:space="0" w:color="auto"/>
            </w:tcBorders>
            <w:shd w:val="clear" w:color="auto" w:fill="C0C0C0"/>
            <w:vAlign w:val="bottom"/>
          </w:tcPr>
          <w:p w:rsidR="000C0CF3" w:rsidRPr="00701454" w:rsidRDefault="000C0CF3" w:rsidP="005A5B3B">
            <w:pPr>
              <w:spacing w:line="240" w:lineRule="auto"/>
              <w:ind w:firstLine="0"/>
              <w:jc w:val="center"/>
              <w:rPr>
                <w:rFonts w:cs="Arial"/>
                <w:b/>
                <w:bCs/>
                <w:szCs w:val="20"/>
                <w:lang w:val="ru-RU"/>
              </w:rPr>
            </w:pPr>
            <w:r>
              <w:rPr>
                <w:rFonts w:cs="Arial"/>
                <w:b/>
                <w:bCs/>
                <w:szCs w:val="20"/>
                <w:lang w:val="ru-RU"/>
              </w:rPr>
              <w:t>Определение</w:t>
            </w:r>
          </w:p>
        </w:tc>
      </w:tr>
      <w:tr w:rsidR="0051420B" w:rsidRPr="00D9428A"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51420B" w:rsidRPr="00C20B94" w:rsidRDefault="00117035" w:rsidP="00560942">
            <w:pPr>
              <w:spacing w:line="240" w:lineRule="auto"/>
              <w:ind w:firstLine="0"/>
              <w:jc w:val="left"/>
              <w:rPr>
                <w:rFonts w:cs="Arial"/>
                <w:szCs w:val="20"/>
                <w:highlight w:val="yellow"/>
                <w:lang w:val="ru-RU"/>
              </w:rPr>
            </w:pPr>
            <w:r>
              <w:rPr>
                <w:rFonts w:cs="Arial"/>
                <w:szCs w:val="20"/>
                <w:lang w:val="ru-RU"/>
              </w:rPr>
              <w:t>Ж</w:t>
            </w:r>
            <w:r w:rsidRPr="00117035">
              <w:rPr>
                <w:rFonts w:cs="Arial"/>
                <w:szCs w:val="20"/>
                <w:lang w:val="ru-RU"/>
              </w:rPr>
              <w:t>изненный цикл</w:t>
            </w:r>
          </w:p>
        </w:tc>
        <w:tc>
          <w:tcPr>
            <w:tcW w:w="5956" w:type="dxa"/>
            <w:tcBorders>
              <w:top w:val="single" w:sz="4" w:space="0" w:color="auto"/>
              <w:left w:val="nil"/>
              <w:bottom w:val="single" w:sz="4" w:space="0" w:color="auto"/>
              <w:right w:val="single" w:sz="4" w:space="0" w:color="auto"/>
            </w:tcBorders>
            <w:shd w:val="clear" w:color="auto" w:fill="auto"/>
          </w:tcPr>
          <w:p w:rsidR="0051420B" w:rsidRPr="00C20B94" w:rsidRDefault="00117035" w:rsidP="005C3A51">
            <w:pPr>
              <w:autoSpaceDE w:val="0"/>
              <w:autoSpaceDN w:val="0"/>
              <w:adjustRightInd w:val="0"/>
              <w:spacing w:before="0" w:after="0" w:line="240" w:lineRule="auto"/>
              <w:ind w:firstLine="0"/>
              <w:rPr>
                <w:rFonts w:cs="Arial"/>
                <w:szCs w:val="20"/>
                <w:highlight w:val="yellow"/>
                <w:lang w:val="ru-RU"/>
              </w:rPr>
            </w:pPr>
            <w:r>
              <w:rPr>
                <w:rFonts w:eastAsia="Calibri"/>
                <w:lang w:val="ru-RU"/>
              </w:rPr>
              <w:t>Развитие проекта, начиная с</w:t>
            </w:r>
            <w:r w:rsidR="005C3A51">
              <w:rPr>
                <w:rFonts w:eastAsia="Calibri"/>
                <w:lang w:val="ru-RU"/>
              </w:rPr>
              <w:t xml:space="preserve"> </w:t>
            </w:r>
            <w:r>
              <w:rPr>
                <w:rFonts w:eastAsia="Calibri"/>
                <w:lang w:val="ru-RU"/>
              </w:rPr>
              <w:t>разработки концепции и заканчивая прекращением применения</w:t>
            </w:r>
          </w:p>
        </w:tc>
      </w:tr>
      <w:tr w:rsidR="00117035" w:rsidRPr="0051420B"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lang w:val="ru-RU"/>
              </w:rPr>
              <w:t>Платформа Атом.РИТА, Платформа, Система</w:t>
            </w:r>
          </w:p>
        </w:tc>
        <w:tc>
          <w:tcPr>
            <w:tcW w:w="5956" w:type="dxa"/>
            <w:tcBorders>
              <w:top w:val="single" w:sz="4" w:space="0" w:color="auto"/>
              <w:left w:val="nil"/>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lang w:val="ru-RU"/>
              </w:rPr>
              <w:t>Роботизированный интеллектуальный технологичный ассистент</w:t>
            </w:r>
          </w:p>
        </w:tc>
      </w:tr>
      <w:tr w:rsidR="00117035" w:rsidRPr="00D9428A"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9A1231" w:rsidRDefault="00117035" w:rsidP="00C1211F">
            <w:pPr>
              <w:spacing w:line="240" w:lineRule="auto"/>
              <w:ind w:firstLine="0"/>
              <w:jc w:val="left"/>
              <w:rPr>
                <w:rFonts w:cs="Arial"/>
                <w:szCs w:val="20"/>
                <w:lang w:val="ru-RU"/>
              </w:rPr>
            </w:pPr>
            <w:r w:rsidRPr="009A1231">
              <w:rPr>
                <w:rFonts w:cs="Arial"/>
                <w:szCs w:val="20"/>
                <w:lang w:val="ru-RU"/>
              </w:rPr>
              <w:t xml:space="preserve">Пользователь </w:t>
            </w:r>
          </w:p>
        </w:tc>
        <w:tc>
          <w:tcPr>
            <w:tcW w:w="5956" w:type="dxa"/>
            <w:tcBorders>
              <w:top w:val="single" w:sz="4" w:space="0" w:color="auto"/>
              <w:left w:val="nil"/>
              <w:bottom w:val="single" w:sz="4" w:space="0" w:color="auto"/>
              <w:right w:val="single" w:sz="4" w:space="0" w:color="auto"/>
            </w:tcBorders>
            <w:shd w:val="clear" w:color="auto" w:fill="auto"/>
          </w:tcPr>
          <w:p w:rsidR="00117035" w:rsidRPr="009A1231" w:rsidRDefault="00117035" w:rsidP="00117035">
            <w:pPr>
              <w:spacing w:line="240" w:lineRule="auto"/>
              <w:ind w:firstLine="0"/>
              <w:jc w:val="left"/>
              <w:rPr>
                <w:rFonts w:cs="Arial"/>
                <w:szCs w:val="20"/>
                <w:lang w:val="ru-RU"/>
              </w:rPr>
            </w:pPr>
            <w:r w:rsidRPr="009A1231">
              <w:rPr>
                <w:rFonts w:cs="Arial"/>
                <w:szCs w:val="20"/>
                <w:lang w:val="ru-RU"/>
              </w:rPr>
              <w:t xml:space="preserve">Сотрудник, получивший доступ к Системе на основании правил разграничения доступа. </w:t>
            </w:r>
          </w:p>
        </w:tc>
      </w:tr>
      <w:tr w:rsidR="00117035" w:rsidRPr="00D9428A"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rFonts w:cs="Arial"/>
                <w:szCs w:val="20"/>
                <w:lang w:val="ru-RU"/>
              </w:rPr>
              <w:t>Проект</w:t>
            </w:r>
          </w:p>
        </w:tc>
        <w:tc>
          <w:tcPr>
            <w:tcW w:w="5956" w:type="dxa"/>
            <w:tcBorders>
              <w:top w:val="single" w:sz="4" w:space="0" w:color="auto"/>
              <w:left w:val="nil"/>
              <w:bottom w:val="single" w:sz="4" w:space="0" w:color="auto"/>
              <w:right w:val="single" w:sz="4" w:space="0" w:color="auto"/>
            </w:tcBorders>
            <w:shd w:val="clear" w:color="auto" w:fill="auto"/>
          </w:tcPr>
          <w:p w:rsidR="00117035" w:rsidRPr="00117035" w:rsidRDefault="00117035" w:rsidP="00117035">
            <w:pPr>
              <w:spacing w:line="240" w:lineRule="auto"/>
              <w:ind w:firstLine="0"/>
              <w:jc w:val="left"/>
              <w:rPr>
                <w:rFonts w:cs="Arial"/>
                <w:szCs w:val="20"/>
                <w:lang w:val="ru-RU"/>
              </w:rPr>
            </w:pPr>
            <w:r w:rsidRPr="00117035">
              <w:rPr>
                <w:rFonts w:cs="Arial"/>
                <w:szCs w:val="20"/>
                <w:lang w:val="ru-RU"/>
              </w:rPr>
              <w:t xml:space="preserve">Проект </w:t>
            </w:r>
            <w:r w:rsidRPr="00117035">
              <w:t>G</w:t>
            </w:r>
            <w:r w:rsidRPr="00117035">
              <w:rPr>
                <w:lang w:val="ru-RU"/>
              </w:rPr>
              <w:t>-</w:t>
            </w:r>
            <w:r w:rsidRPr="00117035">
              <w:t>MD</w:t>
            </w:r>
            <w:r w:rsidRPr="00117035">
              <w:rPr>
                <w:lang w:val="ru-RU"/>
              </w:rPr>
              <w:t>2-1. «Создание платформы Атом.РИТА»</w:t>
            </w:r>
          </w:p>
        </w:tc>
      </w:tr>
      <w:tr w:rsidR="00117035" w:rsidRPr="00ED1299"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117035" w:rsidRPr="00C20B94" w:rsidRDefault="00117035" w:rsidP="00117035">
            <w:pPr>
              <w:spacing w:line="240" w:lineRule="auto"/>
              <w:ind w:firstLine="0"/>
              <w:jc w:val="left"/>
              <w:rPr>
                <w:rFonts w:cs="Arial"/>
                <w:szCs w:val="20"/>
                <w:highlight w:val="yellow"/>
                <w:lang w:val="ru-RU"/>
              </w:rPr>
            </w:pPr>
            <w:r w:rsidRPr="00ED1299">
              <w:rPr>
                <w:rFonts w:cs="Arial"/>
                <w:szCs w:val="20"/>
                <w:lang w:val="ru-RU"/>
              </w:rPr>
              <w:t>Стадия</w:t>
            </w:r>
          </w:p>
        </w:tc>
        <w:tc>
          <w:tcPr>
            <w:tcW w:w="5956" w:type="dxa"/>
            <w:tcBorders>
              <w:top w:val="single" w:sz="4" w:space="0" w:color="auto"/>
              <w:left w:val="nil"/>
              <w:bottom w:val="single" w:sz="4" w:space="0" w:color="auto"/>
              <w:right w:val="single" w:sz="4" w:space="0" w:color="auto"/>
            </w:tcBorders>
            <w:shd w:val="clear" w:color="auto" w:fill="auto"/>
          </w:tcPr>
          <w:p w:rsidR="00117035" w:rsidRPr="00ED1299" w:rsidRDefault="00117035" w:rsidP="00117035">
            <w:pPr>
              <w:autoSpaceDE w:val="0"/>
              <w:autoSpaceDN w:val="0"/>
              <w:adjustRightInd w:val="0"/>
              <w:spacing w:before="0" w:after="0" w:line="240" w:lineRule="auto"/>
              <w:ind w:firstLine="0"/>
              <w:rPr>
                <w:rFonts w:eastAsia="Calibri"/>
                <w:lang w:val="ru-RU"/>
              </w:rPr>
            </w:pPr>
            <w:r>
              <w:rPr>
                <w:rFonts w:eastAsia="Calibri"/>
                <w:lang w:val="ru-RU"/>
              </w:rPr>
              <w:t>Период в пределах жизненного цикла, который относится к основному развитию Платформы и достижению контрольных точек</w:t>
            </w:r>
          </w:p>
        </w:tc>
      </w:tr>
    </w:tbl>
    <w:p w:rsidR="00782B3C" w:rsidRPr="00701454" w:rsidRDefault="00782B3C" w:rsidP="00C80B5C">
      <w:pPr>
        <w:rPr>
          <w:lang w:val="ru-RU"/>
        </w:rPr>
      </w:pPr>
    </w:p>
    <w:p w:rsidR="00547792" w:rsidRPr="00701454" w:rsidRDefault="00C20B94" w:rsidP="00953110">
      <w:pPr>
        <w:pStyle w:val="12"/>
        <w:rPr>
          <w:lang w:val="ru-RU"/>
        </w:rPr>
      </w:pPr>
      <w:bookmarkStart w:id="6" w:name="_Toc262045998"/>
      <w:bookmarkStart w:id="7" w:name="_Toc262050286"/>
      <w:bookmarkStart w:id="8" w:name="_Toc262057484"/>
      <w:bookmarkStart w:id="9" w:name="_Toc262058458"/>
      <w:bookmarkStart w:id="10" w:name="_Toc262058541"/>
      <w:bookmarkStart w:id="11" w:name="_Toc262046050"/>
      <w:bookmarkStart w:id="12" w:name="_Toc262050338"/>
      <w:bookmarkStart w:id="13" w:name="_Toc262057536"/>
      <w:bookmarkStart w:id="14" w:name="_Toc262058510"/>
      <w:bookmarkStart w:id="15" w:name="_Toc262058593"/>
      <w:bookmarkStart w:id="16" w:name="_Toc100066893"/>
      <w:bookmarkEnd w:id="6"/>
      <w:bookmarkEnd w:id="7"/>
      <w:bookmarkEnd w:id="8"/>
      <w:bookmarkEnd w:id="9"/>
      <w:bookmarkEnd w:id="10"/>
      <w:bookmarkEnd w:id="11"/>
      <w:bookmarkEnd w:id="12"/>
      <w:bookmarkEnd w:id="13"/>
      <w:bookmarkEnd w:id="14"/>
      <w:bookmarkEnd w:id="15"/>
      <w:r>
        <w:rPr>
          <w:lang w:val="ru-RU"/>
        </w:rPr>
        <w:lastRenderedPageBreak/>
        <w:t>Общие сведения</w:t>
      </w:r>
      <w:bookmarkEnd w:id="16"/>
    </w:p>
    <w:p w:rsidR="00A96B98" w:rsidRDefault="00A96B98" w:rsidP="00A96B98">
      <w:pPr>
        <w:pStyle w:val="25"/>
        <w:ind w:left="431" w:hanging="431"/>
        <w:rPr>
          <w:lang w:val="ru-RU"/>
        </w:rPr>
      </w:pPr>
      <w:bookmarkStart w:id="17" w:name="_Toc195777869"/>
      <w:bookmarkStart w:id="18" w:name="_Toc211319815"/>
      <w:bookmarkStart w:id="19" w:name="_Toc100066894"/>
      <w:r>
        <w:rPr>
          <w:lang w:val="ru-RU"/>
        </w:rPr>
        <w:t>Наименование системы</w:t>
      </w:r>
      <w:bookmarkEnd w:id="19"/>
    </w:p>
    <w:p w:rsidR="00FB41B4" w:rsidRPr="00E83B0D" w:rsidRDefault="00FB41B4" w:rsidP="00FB41B4">
      <w:pPr>
        <w:rPr>
          <w:lang w:val="ru-RU"/>
        </w:rPr>
      </w:pPr>
      <w:r w:rsidRPr="00E83B0D">
        <w:rPr>
          <w:lang w:val="ru-RU"/>
        </w:rPr>
        <w:t>Полное наименование: «Роботизированный интеллектуальный технологичный ассистент».</w:t>
      </w:r>
    </w:p>
    <w:p w:rsidR="00FB41B4" w:rsidRPr="00E83B0D" w:rsidRDefault="00FB41B4" w:rsidP="00FB41B4">
      <w:pPr>
        <w:rPr>
          <w:lang w:val="ru-RU"/>
        </w:rPr>
      </w:pPr>
      <w:r w:rsidRPr="00E83B0D">
        <w:rPr>
          <w:lang w:val="ru-RU"/>
        </w:rPr>
        <w:t xml:space="preserve">Краткое наименование: </w:t>
      </w:r>
      <w:r w:rsidRPr="009C643B">
        <w:rPr>
          <w:lang w:val="ru-RU"/>
        </w:rPr>
        <w:t>«Платформа Атом.РИТА», допускается также использование терминов «Платформа», «Система».</w:t>
      </w:r>
    </w:p>
    <w:p w:rsidR="00DA1AB7" w:rsidRDefault="00FB41B4" w:rsidP="00DA1AB7">
      <w:pPr>
        <w:rPr>
          <w:lang w:val="ru-RU"/>
        </w:rPr>
      </w:pPr>
      <w:r w:rsidRPr="00E83B0D">
        <w:rPr>
          <w:lang w:val="ru-RU"/>
        </w:rPr>
        <w:t>Шифр проекта: G-MD2-1</w:t>
      </w:r>
      <w:r>
        <w:rPr>
          <w:lang w:val="ru-RU"/>
        </w:rPr>
        <w:t>.</w:t>
      </w:r>
    </w:p>
    <w:p w:rsidR="00A96B98" w:rsidRDefault="00A96B98" w:rsidP="00A96B98">
      <w:pPr>
        <w:pStyle w:val="25"/>
        <w:ind w:left="431" w:hanging="431"/>
        <w:rPr>
          <w:lang w:val="ru-RU"/>
        </w:rPr>
      </w:pPr>
      <w:bookmarkStart w:id="20" w:name="_Toc100066895"/>
      <w:r>
        <w:rPr>
          <w:lang w:val="ru-RU"/>
        </w:rPr>
        <w:t>Область применения системы</w:t>
      </w:r>
      <w:bookmarkEnd w:id="20"/>
    </w:p>
    <w:p w:rsidR="00FB41B4" w:rsidRDefault="00FB41B4" w:rsidP="00FB41B4">
      <w:pPr>
        <w:rPr>
          <w:lang w:val="ru-RU"/>
        </w:rPr>
      </w:pPr>
      <w:r w:rsidRPr="009C643B">
        <w:rPr>
          <w:lang w:val="ru-RU"/>
        </w:rPr>
        <w:t>Платформа Атом.РИТА</w:t>
      </w:r>
      <w:r w:rsidRPr="00580BA6">
        <w:rPr>
          <w:lang w:val="ru-RU"/>
        </w:rPr>
        <w:t xml:space="preserve"> предназначена для </w:t>
      </w:r>
      <w:r w:rsidRPr="009C643B">
        <w:rPr>
          <w:lang w:val="ru-RU"/>
        </w:rPr>
        <w:t xml:space="preserve">разработки и управления программными роботами, позволяющими </w:t>
      </w:r>
      <w:r w:rsidRPr="00580BA6">
        <w:rPr>
          <w:lang w:val="ru-RU"/>
        </w:rPr>
        <w:t>автоматиз</w:t>
      </w:r>
      <w:r>
        <w:rPr>
          <w:lang w:val="ru-RU"/>
        </w:rPr>
        <w:t>ировать</w:t>
      </w:r>
      <w:r w:rsidRPr="00580BA6">
        <w:rPr>
          <w:lang w:val="ru-RU"/>
        </w:rPr>
        <w:t xml:space="preserve"> бизнес-процесс</w:t>
      </w:r>
      <w:r>
        <w:rPr>
          <w:lang w:val="ru-RU"/>
        </w:rPr>
        <w:t>ы</w:t>
      </w:r>
      <w:r w:rsidRPr="00580BA6">
        <w:rPr>
          <w:lang w:val="ru-RU"/>
        </w:rPr>
        <w:t xml:space="preserve"> </w:t>
      </w:r>
      <w:r>
        <w:rPr>
          <w:lang w:val="ru-RU"/>
        </w:rPr>
        <w:t xml:space="preserve">путем </w:t>
      </w:r>
      <w:r w:rsidRPr="00580BA6">
        <w:rPr>
          <w:lang w:val="ru-RU"/>
        </w:rPr>
        <w:t>воспроизв</w:t>
      </w:r>
      <w:r>
        <w:rPr>
          <w:lang w:val="ru-RU"/>
        </w:rPr>
        <w:t>едения</w:t>
      </w:r>
      <w:r w:rsidRPr="00580BA6">
        <w:rPr>
          <w:lang w:val="ru-RU"/>
        </w:rPr>
        <w:t xml:space="preserve"> действи</w:t>
      </w:r>
      <w:r>
        <w:rPr>
          <w:lang w:val="ru-RU"/>
        </w:rPr>
        <w:t>й</w:t>
      </w:r>
      <w:r w:rsidRPr="00580BA6">
        <w:rPr>
          <w:lang w:val="ru-RU"/>
        </w:rPr>
        <w:t xml:space="preserve"> пользователей в веб-приложениях и установленных на рабочих станциях программах.</w:t>
      </w:r>
    </w:p>
    <w:p w:rsidR="00782B3C" w:rsidRDefault="00A039BB" w:rsidP="00782B3C">
      <w:pPr>
        <w:pStyle w:val="25"/>
        <w:ind w:left="431" w:hanging="431"/>
        <w:rPr>
          <w:lang w:val="ru-RU"/>
        </w:rPr>
      </w:pPr>
      <w:bookmarkStart w:id="21" w:name="_Toc100066896"/>
      <w:r>
        <w:rPr>
          <w:lang w:val="ru-RU"/>
        </w:rPr>
        <w:t>Состав системы</w:t>
      </w:r>
      <w:bookmarkEnd w:id="21"/>
    </w:p>
    <w:p w:rsidR="00A039BB" w:rsidRPr="00A039BB" w:rsidRDefault="00A039BB" w:rsidP="00A039BB">
      <w:pPr>
        <w:rPr>
          <w:lang w:val="ru-RU"/>
        </w:rPr>
      </w:pPr>
      <w:r w:rsidRPr="00A039BB">
        <w:rPr>
          <w:lang w:val="ru-RU"/>
        </w:rPr>
        <w:t xml:space="preserve">Платформа состоит из пяти модулей (см. </w:t>
      </w:r>
      <w:r w:rsidRPr="00A039BB">
        <w:rPr>
          <w:lang w:val="ru-RU"/>
        </w:rPr>
        <w:fldChar w:fldCharType="begin"/>
      </w:r>
      <w:r w:rsidRPr="00A039BB">
        <w:rPr>
          <w:lang w:val="ru-RU"/>
        </w:rPr>
        <w:instrText xml:space="preserve"> REF _Ref75941666 \h  \* MERGEFORMAT </w:instrText>
      </w:r>
      <w:r w:rsidRPr="00A039BB">
        <w:rPr>
          <w:lang w:val="ru-RU"/>
        </w:rPr>
      </w:r>
      <w:r w:rsidRPr="00A039BB">
        <w:rPr>
          <w:lang w:val="ru-RU"/>
        </w:rPr>
        <w:fldChar w:fldCharType="separate"/>
      </w:r>
      <w:r w:rsidR="00D9428A" w:rsidRPr="00A039BB">
        <w:rPr>
          <w:lang w:val="ru-RU"/>
        </w:rPr>
        <w:t>Рисунок</w:t>
      </w:r>
      <w:r w:rsidR="00D9428A" w:rsidRPr="00A039BB">
        <w:rPr>
          <w:noProof/>
          <w:lang w:val="ru-RU"/>
        </w:rPr>
        <w:t xml:space="preserve"> 1</w:t>
      </w:r>
      <w:r w:rsidRPr="00A039BB">
        <w:rPr>
          <w:lang w:val="ru-RU"/>
        </w:rPr>
        <w:fldChar w:fldCharType="end"/>
      </w:r>
      <w:r w:rsidRPr="00A039BB">
        <w:rPr>
          <w:lang w:val="ru-RU"/>
        </w:rPr>
        <w:t>):</w:t>
      </w:r>
    </w:p>
    <w:p w:rsidR="00A039BB" w:rsidRPr="00A039BB" w:rsidRDefault="00D9428A" w:rsidP="00A039BB">
      <w:pPr>
        <w:numPr>
          <w:ilvl w:val="0"/>
          <w:numId w:val="34"/>
        </w:numPr>
        <w:spacing w:line="240" w:lineRule="auto"/>
        <w:rPr>
          <w:lang w:val="ru-RU"/>
        </w:rPr>
      </w:pPr>
      <w:r>
        <w:rPr>
          <w:lang w:val="ru-RU"/>
        </w:rPr>
        <w:t>Атом.РИТА: Разработчик</w:t>
      </w:r>
      <w:r w:rsidR="00A039BB" w:rsidRPr="00A039BB">
        <w:rPr>
          <w:lang w:val="ru-RU"/>
        </w:rPr>
        <w:t xml:space="preserve"> – модуль, предназначенный для создания, хранения, изменения и отладки программных роботов, реализованный как веб-приложение.</w:t>
      </w:r>
    </w:p>
    <w:p w:rsidR="00A039BB" w:rsidRPr="00A039BB" w:rsidRDefault="00D9428A" w:rsidP="00A039BB">
      <w:pPr>
        <w:numPr>
          <w:ilvl w:val="0"/>
          <w:numId w:val="34"/>
        </w:numPr>
        <w:spacing w:line="240" w:lineRule="auto"/>
        <w:rPr>
          <w:lang w:val="ru-RU"/>
        </w:rPr>
      </w:pPr>
      <w:r>
        <w:rPr>
          <w:lang w:val="ru-RU"/>
        </w:rPr>
        <w:t>Атом.РИТА: Сотрудник</w:t>
      </w:r>
      <w:r w:rsidR="00C616A5">
        <w:rPr>
          <w:lang w:val="ru-RU"/>
        </w:rPr>
        <w:t xml:space="preserve"> </w:t>
      </w:r>
      <w:r w:rsidR="00A039BB" w:rsidRPr="00A039BB">
        <w:rPr>
          <w:lang w:val="ru-RU"/>
        </w:rPr>
        <w:t>– модуль, предназначенный для выполнения программного робота, устанавливаемый на рабочую станцию.</w:t>
      </w:r>
    </w:p>
    <w:p w:rsidR="00A039BB" w:rsidRPr="00A039BB" w:rsidRDefault="00D9428A" w:rsidP="00A039BB">
      <w:pPr>
        <w:numPr>
          <w:ilvl w:val="0"/>
          <w:numId w:val="34"/>
        </w:numPr>
        <w:spacing w:line="240" w:lineRule="auto"/>
        <w:rPr>
          <w:lang w:val="ru-RU"/>
        </w:rPr>
      </w:pPr>
      <w:r>
        <w:rPr>
          <w:lang w:val="ru-RU"/>
        </w:rPr>
        <w:t>Атом.РИТА: Администратор</w:t>
      </w:r>
      <w:r w:rsidR="00A039BB" w:rsidRPr="00A039BB">
        <w:rPr>
          <w:lang w:val="ru-RU"/>
        </w:rPr>
        <w:t xml:space="preserve"> – модуль, предназначенный для автоматического запуска и управления роботами, созданными в модуле </w:t>
      </w:r>
      <w:r>
        <w:rPr>
          <w:lang w:val="ru-RU"/>
        </w:rPr>
        <w:t>Атом.РИТА: Разработчик</w:t>
      </w:r>
      <w:r w:rsidR="00A039BB" w:rsidRPr="00A039BB">
        <w:rPr>
          <w:lang w:val="ru-RU"/>
        </w:rPr>
        <w:t>, а также мониторинга их состояния и аудита работы, реализованный как веб-приложение.</w:t>
      </w:r>
    </w:p>
    <w:p w:rsidR="00A039BB" w:rsidRPr="00A039BB" w:rsidRDefault="00D9428A" w:rsidP="00A039BB">
      <w:pPr>
        <w:numPr>
          <w:ilvl w:val="0"/>
          <w:numId w:val="34"/>
        </w:numPr>
        <w:spacing w:line="240" w:lineRule="auto"/>
        <w:rPr>
          <w:lang w:val="ru-RU"/>
        </w:rPr>
      </w:pPr>
      <w:r>
        <w:rPr>
          <w:lang w:val="ru-RU"/>
        </w:rPr>
        <w:t>Атом.РИТА: Классификатор</w:t>
      </w:r>
      <w:r w:rsidR="00A039BB" w:rsidRPr="00A039BB">
        <w:rPr>
          <w:lang w:val="ru-RU"/>
        </w:rPr>
        <w:t xml:space="preserve"> - модуль, предназначенный для автоматического определения классов (признаков, характеристик) текстовых объектов. Модуль возможно обучить для работы с различными текстами и определения выбранных пользователем классов (от 1 до 5).</w:t>
      </w:r>
    </w:p>
    <w:p w:rsidR="00A039BB" w:rsidRDefault="00D9428A" w:rsidP="00A039BB">
      <w:pPr>
        <w:numPr>
          <w:ilvl w:val="0"/>
          <w:numId w:val="34"/>
        </w:numPr>
        <w:spacing w:line="240" w:lineRule="auto"/>
        <w:rPr>
          <w:lang w:val="ru-RU"/>
        </w:rPr>
      </w:pPr>
      <w:r>
        <w:rPr>
          <w:lang w:val="ru-RU"/>
        </w:rPr>
        <w:t>Атом.РИТА: Голос</w:t>
      </w:r>
      <w:r w:rsidR="00A039BB" w:rsidRPr="00A039BB">
        <w:rPr>
          <w:lang w:val="ru-RU"/>
        </w:rPr>
        <w:t xml:space="preserve"> – модуль, предназначенный для распознавания речи и ее перевода в текст, а также синтеза речи на основании заданного текста.</w:t>
      </w:r>
    </w:p>
    <w:p w:rsidR="00B16615" w:rsidRPr="00B16615" w:rsidRDefault="00B16615" w:rsidP="00B16615">
      <w:pPr>
        <w:rPr>
          <w:lang w:val="ru-RU"/>
        </w:rPr>
      </w:pPr>
      <w:r w:rsidRPr="00B16615">
        <w:rPr>
          <w:lang w:val="ru-RU"/>
        </w:rPr>
        <w:t xml:space="preserve">Настоящий документ описывает модуль </w:t>
      </w:r>
      <w:r w:rsidR="00D9428A">
        <w:rPr>
          <w:lang w:val="ru-RU"/>
        </w:rPr>
        <w:t>Атом.РИТА: Разработчик</w:t>
      </w:r>
      <w:r>
        <w:rPr>
          <w:lang w:val="ru-RU"/>
        </w:rPr>
        <w:t>, как часть Платформы Атом.РИТА</w:t>
      </w:r>
      <w:r w:rsidRPr="00B16615">
        <w:rPr>
          <w:lang w:val="ru-RU"/>
        </w:rPr>
        <w:t>.</w:t>
      </w:r>
    </w:p>
    <w:p w:rsidR="00B16615" w:rsidRPr="00A039BB" w:rsidRDefault="00B16615" w:rsidP="00B16615">
      <w:pPr>
        <w:spacing w:line="240" w:lineRule="auto"/>
        <w:ind w:left="1854" w:firstLine="0"/>
        <w:rPr>
          <w:lang w:val="ru-RU"/>
        </w:rPr>
      </w:pPr>
    </w:p>
    <w:p w:rsidR="00A039BB" w:rsidRPr="00A039BB" w:rsidRDefault="00D9428A" w:rsidP="00A039BB">
      <w:pPr>
        <w:keepNext/>
        <w:ind w:firstLine="0"/>
        <w:rPr>
          <w:lang w:val="ru-RU"/>
        </w:rPr>
      </w:pPr>
      <w:r w:rsidRPr="00A039BB">
        <w:object w:dxaOrig="22605" w:dyaOrig="13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79.25pt;height:282pt" o:ole="">
            <v:imagedata r:id="rId14" o:title=""/>
          </v:shape>
          <o:OLEObject Type="Embed" ProgID="Visio.Drawing.11" ShapeID="_x0000_i1038" DrawAspect="Content" ObjectID="_1710679719" r:id="rId15"/>
        </w:object>
      </w:r>
    </w:p>
    <w:p w:rsidR="00A039BB" w:rsidRPr="00A039BB" w:rsidRDefault="00A039BB" w:rsidP="00A039BB">
      <w:pPr>
        <w:jc w:val="center"/>
        <w:rPr>
          <w:lang w:val="ru-RU"/>
        </w:rPr>
      </w:pPr>
      <w:bookmarkStart w:id="22" w:name="_Ref75941666"/>
      <w:r w:rsidRPr="00A039BB">
        <w:rPr>
          <w:lang w:val="ru-RU"/>
        </w:rPr>
        <w:t xml:space="preserve">Рисунок </w:t>
      </w:r>
      <w:r w:rsidRPr="00A039BB">
        <w:fldChar w:fldCharType="begin"/>
      </w:r>
      <w:r w:rsidRPr="00A039BB">
        <w:rPr>
          <w:lang w:val="ru-RU"/>
        </w:rPr>
        <w:instrText xml:space="preserve"> </w:instrText>
      </w:r>
      <w:r w:rsidRPr="00A039BB">
        <w:instrText>SEQ</w:instrText>
      </w:r>
      <w:r w:rsidRPr="00A039BB">
        <w:rPr>
          <w:lang w:val="ru-RU"/>
        </w:rPr>
        <w:instrText xml:space="preserve"> Рисунок \* </w:instrText>
      </w:r>
      <w:r w:rsidRPr="00A039BB">
        <w:instrText>ARABIC</w:instrText>
      </w:r>
      <w:r w:rsidRPr="00A039BB">
        <w:rPr>
          <w:lang w:val="ru-RU"/>
        </w:rPr>
        <w:instrText xml:space="preserve"> </w:instrText>
      </w:r>
      <w:r w:rsidRPr="00A039BB">
        <w:fldChar w:fldCharType="separate"/>
      </w:r>
      <w:r w:rsidRPr="00A039BB">
        <w:rPr>
          <w:noProof/>
          <w:lang w:val="ru-RU"/>
        </w:rPr>
        <w:t>1</w:t>
      </w:r>
      <w:r w:rsidRPr="00A039BB">
        <w:fldChar w:fldCharType="end"/>
      </w:r>
      <w:bookmarkEnd w:id="22"/>
      <w:r w:rsidRPr="00A039BB">
        <w:rPr>
          <w:lang w:val="ru-RU"/>
        </w:rPr>
        <w:t>. Функциональная структура платформы Атом.РИТА</w:t>
      </w:r>
    </w:p>
    <w:p w:rsidR="00A039BB" w:rsidRPr="00A039BB" w:rsidRDefault="00A039BB" w:rsidP="00A039BB">
      <w:pPr>
        <w:rPr>
          <w:lang w:val="ru-RU"/>
        </w:rPr>
      </w:pPr>
      <w:r w:rsidRPr="00A039BB">
        <w:rPr>
          <w:lang w:val="ru-RU"/>
        </w:rPr>
        <w:t xml:space="preserve">Разработчик использует возможности модуля </w:t>
      </w:r>
      <w:r w:rsidR="00D9428A">
        <w:rPr>
          <w:lang w:val="ru-RU"/>
        </w:rPr>
        <w:t>Атом.РИТА: Разработчик</w:t>
      </w:r>
      <w:r w:rsidRPr="00A039BB">
        <w:rPr>
          <w:lang w:val="ru-RU"/>
        </w:rPr>
        <w:t xml:space="preserve"> для создания, изменения или отладки программных роботов. Готовые программные роботы выполняют свой алгоритм при помощи модуля </w:t>
      </w:r>
      <w:r w:rsidR="00D9428A">
        <w:rPr>
          <w:lang w:val="ru-RU"/>
        </w:rPr>
        <w:t>Атом.РИТА: Сотрудник</w:t>
      </w:r>
      <w:r w:rsidRPr="00A039BB">
        <w:rPr>
          <w:lang w:val="ru-RU"/>
        </w:rPr>
        <w:t xml:space="preserve"> (Агент</w:t>
      </w:r>
      <w:r>
        <w:rPr>
          <w:lang w:val="ru-RU"/>
        </w:rPr>
        <w:t>-хост</w:t>
      </w:r>
      <w:r w:rsidRPr="00A039BB">
        <w:rPr>
          <w:lang w:val="ru-RU"/>
        </w:rPr>
        <w:t xml:space="preserve">). Для выполнения программного робота на агент-хост поступает запрос от модуля </w:t>
      </w:r>
      <w:r w:rsidR="00D9428A">
        <w:rPr>
          <w:lang w:val="ru-RU"/>
        </w:rPr>
        <w:t>Атом.РИТА: Разработчик</w:t>
      </w:r>
      <w:r w:rsidRPr="00A039BB">
        <w:rPr>
          <w:lang w:val="ru-RU"/>
        </w:rPr>
        <w:t xml:space="preserve"> (ручной запуск) или модуля </w:t>
      </w:r>
      <w:r w:rsidR="00D9428A">
        <w:rPr>
          <w:lang w:val="ru-RU"/>
        </w:rPr>
        <w:t>Атом.РИТА: Администратор</w:t>
      </w:r>
      <w:r w:rsidRPr="00A039BB">
        <w:rPr>
          <w:lang w:val="ru-RU"/>
        </w:rPr>
        <w:t xml:space="preserve"> (запуск автоматический или ручной). Функции модуля </w:t>
      </w:r>
      <w:r w:rsidR="00D9428A">
        <w:rPr>
          <w:lang w:val="ru-RU"/>
        </w:rPr>
        <w:t>Атом.РИТА: Администратор</w:t>
      </w:r>
      <w:r w:rsidRPr="00A039BB">
        <w:rPr>
          <w:lang w:val="ru-RU"/>
        </w:rPr>
        <w:t xml:space="preserve"> дают возможность добавить программных роботов, учетные записи, добавить окружение (сервера и рабочие станции), настроить автоматический запуск программных роботов, просмотреть информацию и статистику о работе роботов. Функции модуля </w:t>
      </w:r>
      <w:r w:rsidR="00D9428A">
        <w:rPr>
          <w:lang w:val="ru-RU"/>
        </w:rPr>
        <w:t>Атом.РИТА: Классификатор</w:t>
      </w:r>
      <w:r w:rsidRPr="00A039BB">
        <w:rPr>
          <w:lang w:val="ru-RU"/>
        </w:rPr>
        <w:t xml:space="preserve"> позволяют классифицировать поступающие заявки, складывать их в очередь, находить похожие в исторической выборке и возвращать ответ. Функции модуля </w:t>
      </w:r>
      <w:r w:rsidR="00D9428A">
        <w:rPr>
          <w:lang w:val="ru-RU"/>
        </w:rPr>
        <w:t>Атом.РИТА: Голос</w:t>
      </w:r>
      <w:r w:rsidRPr="00A039BB">
        <w:rPr>
          <w:lang w:val="ru-RU"/>
        </w:rPr>
        <w:t xml:space="preserve"> позволяют распознавать в получаемых сообщениях текст или речь в виде звуковой дорожки и возвращать ответ в виде синтезированной речи или текста соответственно.</w:t>
      </w:r>
    </w:p>
    <w:p w:rsidR="00782B3C" w:rsidRDefault="00782B3C" w:rsidP="00FB41B4">
      <w:pPr>
        <w:rPr>
          <w:lang w:val="ru-RU"/>
        </w:rPr>
      </w:pPr>
    </w:p>
    <w:p w:rsidR="00782B3C" w:rsidRDefault="00782B3C" w:rsidP="00FB41B4">
      <w:pPr>
        <w:rPr>
          <w:lang w:val="ru-RU"/>
        </w:rPr>
      </w:pPr>
    </w:p>
    <w:p w:rsidR="00844E8F" w:rsidRDefault="00A039BB" w:rsidP="00A039BB">
      <w:pPr>
        <w:pStyle w:val="12"/>
        <w:rPr>
          <w:lang w:val="ru-RU"/>
        </w:rPr>
      </w:pPr>
      <w:bookmarkStart w:id="23" w:name="_Toc100066897"/>
      <w:r w:rsidRPr="00A039BB">
        <w:rPr>
          <w:lang w:val="ru-RU"/>
        </w:rPr>
        <w:lastRenderedPageBreak/>
        <w:t>Стадии жизненного цикла</w:t>
      </w:r>
      <w:bookmarkEnd w:id="23"/>
    </w:p>
    <w:p w:rsidR="00FF00D4" w:rsidRDefault="00FF00D4" w:rsidP="00782B3C">
      <w:pPr>
        <w:rPr>
          <w:lang w:val="ru-RU"/>
        </w:rPr>
      </w:pPr>
      <w:r>
        <w:rPr>
          <w:lang w:val="ru-RU"/>
        </w:rPr>
        <w:t xml:space="preserve">Для </w:t>
      </w:r>
      <w:r w:rsidR="00B16615">
        <w:rPr>
          <w:lang w:val="ru-RU"/>
        </w:rPr>
        <w:t xml:space="preserve">всех модулей </w:t>
      </w:r>
      <w:r>
        <w:rPr>
          <w:lang w:val="ru-RU"/>
        </w:rPr>
        <w:t xml:space="preserve">платформы Атом.РИТА выделяются </w:t>
      </w:r>
      <w:r w:rsidR="006905BD">
        <w:rPr>
          <w:lang w:val="ru-RU"/>
        </w:rPr>
        <w:t>пять</w:t>
      </w:r>
      <w:r>
        <w:rPr>
          <w:lang w:val="ru-RU"/>
        </w:rPr>
        <w:t xml:space="preserve"> стади</w:t>
      </w:r>
      <w:r w:rsidR="006905BD">
        <w:rPr>
          <w:lang w:val="ru-RU"/>
        </w:rPr>
        <w:t>й</w:t>
      </w:r>
      <w:r>
        <w:rPr>
          <w:lang w:val="ru-RU"/>
        </w:rPr>
        <w:t xml:space="preserve"> жизненного цикла:</w:t>
      </w:r>
    </w:p>
    <w:p w:rsidR="00FF00D4" w:rsidRDefault="009014E1" w:rsidP="006905BD">
      <w:pPr>
        <w:pStyle w:val="aff3"/>
        <w:numPr>
          <w:ilvl w:val="0"/>
          <w:numId w:val="45"/>
        </w:numPr>
        <w:spacing w:before="0"/>
        <w:ind w:hanging="357"/>
        <w:rPr>
          <w:lang w:val="ru-RU"/>
        </w:rPr>
      </w:pPr>
      <w:r>
        <w:rPr>
          <w:lang w:val="ru-RU"/>
        </w:rPr>
        <w:t>Концепция</w:t>
      </w:r>
      <w:r w:rsidR="006905BD">
        <w:rPr>
          <w:lang w:val="ru-RU"/>
        </w:rPr>
        <w:t>;</w:t>
      </w:r>
    </w:p>
    <w:p w:rsidR="006905BD" w:rsidRDefault="00CF05F3" w:rsidP="006905BD">
      <w:pPr>
        <w:pStyle w:val="aff3"/>
        <w:numPr>
          <w:ilvl w:val="0"/>
          <w:numId w:val="45"/>
        </w:numPr>
        <w:spacing w:before="0"/>
        <w:ind w:hanging="357"/>
        <w:rPr>
          <w:lang w:val="ru-RU"/>
        </w:rPr>
      </w:pPr>
      <w:r>
        <w:rPr>
          <w:lang w:val="ru-RU"/>
        </w:rPr>
        <w:t>Реализация</w:t>
      </w:r>
      <w:r w:rsidR="006905BD">
        <w:rPr>
          <w:lang w:val="ru-RU"/>
        </w:rPr>
        <w:t>;</w:t>
      </w:r>
    </w:p>
    <w:p w:rsidR="00FF00D4" w:rsidRDefault="009014E1" w:rsidP="006905BD">
      <w:pPr>
        <w:pStyle w:val="aff3"/>
        <w:numPr>
          <w:ilvl w:val="0"/>
          <w:numId w:val="45"/>
        </w:numPr>
        <w:spacing w:before="0"/>
        <w:ind w:hanging="357"/>
        <w:rPr>
          <w:lang w:val="ru-RU"/>
        </w:rPr>
      </w:pPr>
      <w:r>
        <w:rPr>
          <w:lang w:val="ru-RU"/>
        </w:rPr>
        <w:t>П</w:t>
      </w:r>
      <w:r w:rsidR="00FF00D4">
        <w:rPr>
          <w:lang w:val="ru-RU"/>
        </w:rPr>
        <w:t>рименени</w:t>
      </w:r>
      <w:r w:rsidR="00196C9E">
        <w:rPr>
          <w:lang w:val="ru-RU"/>
        </w:rPr>
        <w:t>е</w:t>
      </w:r>
      <w:r w:rsidR="00FF00D4">
        <w:rPr>
          <w:lang w:val="ru-RU"/>
        </w:rPr>
        <w:t xml:space="preserve"> и сопровождени</w:t>
      </w:r>
      <w:r w:rsidR="00196C9E">
        <w:rPr>
          <w:lang w:val="ru-RU"/>
        </w:rPr>
        <w:t>е</w:t>
      </w:r>
      <w:r w:rsidR="006905BD">
        <w:rPr>
          <w:lang w:val="ru-RU"/>
        </w:rPr>
        <w:t>;</w:t>
      </w:r>
    </w:p>
    <w:p w:rsidR="00FF00D4" w:rsidRDefault="009014E1" w:rsidP="006905BD">
      <w:pPr>
        <w:pStyle w:val="aff3"/>
        <w:numPr>
          <w:ilvl w:val="0"/>
          <w:numId w:val="45"/>
        </w:numPr>
        <w:spacing w:before="0"/>
        <w:ind w:hanging="357"/>
        <w:rPr>
          <w:lang w:val="ru-RU"/>
        </w:rPr>
      </w:pPr>
      <w:r>
        <w:rPr>
          <w:lang w:val="ru-RU"/>
        </w:rPr>
        <w:t>И</w:t>
      </w:r>
      <w:r w:rsidR="00FF00D4">
        <w:rPr>
          <w:lang w:val="ru-RU"/>
        </w:rPr>
        <w:t>зъятие</w:t>
      </w:r>
      <w:r w:rsidR="006905BD">
        <w:rPr>
          <w:lang w:val="ru-RU"/>
        </w:rPr>
        <w:t>.</w:t>
      </w:r>
    </w:p>
    <w:p w:rsidR="00FF00D4" w:rsidRDefault="006905BD" w:rsidP="006905BD">
      <w:pPr>
        <w:pStyle w:val="25"/>
        <w:tabs>
          <w:tab w:val="num" w:pos="1425"/>
        </w:tabs>
        <w:ind w:left="431" w:hanging="431"/>
        <w:rPr>
          <w:lang w:val="ru-RU"/>
        </w:rPr>
      </w:pPr>
      <w:bookmarkStart w:id="24" w:name="_Toc100066898"/>
      <w:r>
        <w:rPr>
          <w:lang w:val="ru-RU"/>
        </w:rPr>
        <w:t>Стадия Концепция</w:t>
      </w:r>
      <w:bookmarkEnd w:id="24"/>
    </w:p>
    <w:p w:rsidR="006905BD" w:rsidRDefault="00207A6B" w:rsidP="00782B3C">
      <w:pPr>
        <w:rPr>
          <w:lang w:val="ru-RU"/>
        </w:rPr>
      </w:pPr>
      <w:r>
        <w:rPr>
          <w:lang w:val="ru-RU"/>
        </w:rPr>
        <w:t xml:space="preserve">В рамках данной стадии идет </w:t>
      </w:r>
      <w:r w:rsidRPr="00207A6B">
        <w:rPr>
          <w:lang w:val="ru-RU"/>
        </w:rPr>
        <w:t>взаимодействие с Заказчиком</w:t>
      </w:r>
      <w:r>
        <w:rPr>
          <w:lang w:val="ru-RU"/>
        </w:rPr>
        <w:t xml:space="preserve"> направлен</w:t>
      </w:r>
      <w:r w:rsidR="001A0EBD">
        <w:rPr>
          <w:lang w:val="ru-RU"/>
        </w:rPr>
        <w:t xml:space="preserve">ное на выявление системных и функциональных </w:t>
      </w:r>
      <w:r>
        <w:rPr>
          <w:lang w:val="ru-RU"/>
        </w:rPr>
        <w:t>требований к будущей Платформе.</w:t>
      </w:r>
    </w:p>
    <w:p w:rsidR="00207A6B" w:rsidRPr="00207A6B" w:rsidRDefault="00207A6B" w:rsidP="00782B3C">
      <w:pPr>
        <w:rPr>
          <w:lang w:val="ru-RU"/>
        </w:rPr>
      </w:pPr>
      <w:r>
        <w:rPr>
          <w:lang w:val="ru-RU"/>
        </w:rPr>
        <w:t xml:space="preserve">Основным процессом на данной стадии является </w:t>
      </w:r>
      <w:r w:rsidR="00F97A24">
        <w:rPr>
          <w:lang w:val="ru-RU"/>
        </w:rPr>
        <w:t>П</w:t>
      </w:r>
      <w:r>
        <w:rPr>
          <w:lang w:val="ru-RU"/>
        </w:rPr>
        <w:t xml:space="preserve">роцесс создания </w:t>
      </w:r>
      <w:r w:rsidR="00F97A24">
        <w:rPr>
          <w:lang w:val="ru-RU"/>
        </w:rPr>
        <w:t>т</w:t>
      </w:r>
      <w:r>
        <w:rPr>
          <w:lang w:val="ru-RU"/>
        </w:rPr>
        <w:t>ехнического задания на Платформу.</w:t>
      </w:r>
    </w:p>
    <w:p w:rsidR="00F97A24" w:rsidRDefault="00F97A24" w:rsidP="00F97A24">
      <w:pPr>
        <w:rPr>
          <w:lang w:val="ru-RU"/>
        </w:rPr>
      </w:pPr>
      <w:r>
        <w:rPr>
          <w:lang w:val="ru-RU"/>
        </w:rPr>
        <w:t>Задачи Процесса создания технического задания на Платформу:</w:t>
      </w:r>
    </w:p>
    <w:p w:rsidR="00F97A24" w:rsidRDefault="001A0EBD" w:rsidP="007D38A6">
      <w:pPr>
        <w:pStyle w:val="aff3"/>
        <w:numPr>
          <w:ilvl w:val="0"/>
          <w:numId w:val="45"/>
        </w:numPr>
        <w:spacing w:before="0"/>
        <w:ind w:hanging="357"/>
        <w:rPr>
          <w:lang w:val="ru-RU"/>
        </w:rPr>
      </w:pPr>
      <w:r>
        <w:rPr>
          <w:lang w:val="ru-RU"/>
        </w:rPr>
        <w:t>о</w:t>
      </w:r>
      <w:r w:rsidR="00F97A24">
        <w:rPr>
          <w:lang w:val="ru-RU"/>
        </w:rPr>
        <w:t xml:space="preserve">пределение </w:t>
      </w:r>
      <w:r>
        <w:rPr>
          <w:lang w:val="ru-RU"/>
        </w:rPr>
        <w:t xml:space="preserve">системных и </w:t>
      </w:r>
      <w:r w:rsidR="00F97A24">
        <w:rPr>
          <w:lang w:val="ru-RU"/>
        </w:rPr>
        <w:t>функциональных требований</w:t>
      </w:r>
      <w:r w:rsidR="007D38A6">
        <w:rPr>
          <w:lang w:val="ru-RU"/>
        </w:rPr>
        <w:t xml:space="preserve"> к Платформе</w:t>
      </w:r>
      <w:r w:rsidR="00F97A24">
        <w:rPr>
          <w:lang w:val="ru-RU"/>
        </w:rPr>
        <w:t>;</w:t>
      </w:r>
    </w:p>
    <w:p w:rsidR="00F97A24" w:rsidRDefault="001A0EBD" w:rsidP="007D38A6">
      <w:pPr>
        <w:pStyle w:val="aff3"/>
        <w:numPr>
          <w:ilvl w:val="0"/>
          <w:numId w:val="45"/>
        </w:numPr>
        <w:spacing w:before="0"/>
        <w:ind w:hanging="357"/>
        <w:rPr>
          <w:lang w:val="ru-RU"/>
        </w:rPr>
      </w:pPr>
      <w:r>
        <w:rPr>
          <w:lang w:val="ru-RU"/>
        </w:rPr>
        <w:t>о</w:t>
      </w:r>
      <w:r w:rsidR="00F97A24">
        <w:rPr>
          <w:lang w:val="ru-RU"/>
        </w:rPr>
        <w:t>пределение</w:t>
      </w:r>
      <w:r w:rsidR="007D38A6">
        <w:rPr>
          <w:lang w:val="ru-RU"/>
        </w:rPr>
        <w:t xml:space="preserve"> стратегии внедрения Платформы;</w:t>
      </w:r>
    </w:p>
    <w:p w:rsidR="00F97A24" w:rsidRDefault="001A0EBD" w:rsidP="007D38A6">
      <w:pPr>
        <w:pStyle w:val="aff3"/>
        <w:numPr>
          <w:ilvl w:val="0"/>
          <w:numId w:val="45"/>
        </w:numPr>
        <w:spacing w:before="0"/>
        <w:ind w:hanging="357"/>
        <w:rPr>
          <w:lang w:val="ru-RU"/>
        </w:rPr>
      </w:pPr>
      <w:r>
        <w:rPr>
          <w:lang w:val="ru-RU"/>
        </w:rPr>
        <w:t>о</w:t>
      </w:r>
      <w:r w:rsidR="007D38A6">
        <w:rPr>
          <w:lang w:val="ru-RU"/>
        </w:rPr>
        <w:t>пределение порядка сдачи и оформления этапов внедрения Платформы.</w:t>
      </w:r>
    </w:p>
    <w:p w:rsidR="00F97A24" w:rsidRDefault="005C3A51" w:rsidP="00F97A24">
      <w:pPr>
        <w:rPr>
          <w:lang w:val="ru-RU"/>
        </w:rPr>
      </w:pPr>
      <w:r>
        <w:rPr>
          <w:lang w:val="ru-RU"/>
        </w:rPr>
        <w:t>Р</w:t>
      </w:r>
      <w:r w:rsidR="009B16FB">
        <w:rPr>
          <w:lang w:val="ru-RU"/>
        </w:rPr>
        <w:t>езультатом Процесса создания технического задания на Платформу является утвержденное Заказчиком Техническое задание на Платформу.</w:t>
      </w:r>
    </w:p>
    <w:p w:rsidR="009014E1" w:rsidRDefault="009014E1" w:rsidP="00CF05F3">
      <w:pPr>
        <w:pStyle w:val="25"/>
        <w:tabs>
          <w:tab w:val="num" w:pos="1425"/>
        </w:tabs>
        <w:ind w:left="431" w:hanging="431"/>
        <w:rPr>
          <w:lang w:val="ru-RU"/>
        </w:rPr>
      </w:pPr>
      <w:bookmarkStart w:id="25" w:name="_Toc100066899"/>
      <w:r>
        <w:rPr>
          <w:lang w:val="ru-RU"/>
        </w:rPr>
        <w:t xml:space="preserve">Стадия </w:t>
      </w:r>
      <w:r w:rsidR="00CF05F3">
        <w:rPr>
          <w:lang w:val="ru-RU"/>
        </w:rPr>
        <w:t>Реализация</w:t>
      </w:r>
      <w:bookmarkEnd w:id="25"/>
    </w:p>
    <w:p w:rsidR="001A0EBD" w:rsidRDefault="001A0EBD" w:rsidP="001A0EBD">
      <w:pPr>
        <w:rPr>
          <w:lang w:val="ru-RU"/>
        </w:rPr>
      </w:pPr>
      <w:r w:rsidRPr="001A0EBD">
        <w:rPr>
          <w:lang w:val="ru-RU"/>
        </w:rPr>
        <w:t xml:space="preserve">Стадия </w:t>
      </w:r>
      <w:r>
        <w:rPr>
          <w:lang w:val="ru-RU"/>
        </w:rPr>
        <w:t>Реализации</w:t>
      </w:r>
      <w:r w:rsidRPr="001A0EBD">
        <w:rPr>
          <w:lang w:val="ru-RU"/>
        </w:rPr>
        <w:t xml:space="preserve"> начинается с </w:t>
      </w:r>
      <w:r w:rsidR="005B42A7" w:rsidRPr="001A0EBD">
        <w:rPr>
          <w:lang w:val="ru-RU"/>
        </w:rPr>
        <w:t xml:space="preserve">детального технического уточнения системных </w:t>
      </w:r>
      <w:r w:rsidR="005B42A7">
        <w:rPr>
          <w:lang w:val="ru-RU"/>
        </w:rPr>
        <w:t xml:space="preserve">и функциональных </w:t>
      </w:r>
      <w:r w:rsidR="005B42A7" w:rsidRPr="001A0EBD">
        <w:rPr>
          <w:lang w:val="ru-RU"/>
        </w:rPr>
        <w:t>требований,</w:t>
      </w:r>
      <w:r w:rsidR="005B42A7">
        <w:rPr>
          <w:lang w:val="ru-RU"/>
        </w:rPr>
        <w:t xml:space="preserve"> нацеленного на формирование необходимых проектных решений</w:t>
      </w:r>
      <w:r w:rsidRPr="001A0EBD">
        <w:rPr>
          <w:lang w:val="ru-RU"/>
        </w:rPr>
        <w:t>.</w:t>
      </w:r>
    </w:p>
    <w:p w:rsidR="00196C9E" w:rsidRDefault="005C3A51" w:rsidP="001A0EBD">
      <w:pPr>
        <w:rPr>
          <w:lang w:val="ru-RU"/>
        </w:rPr>
      </w:pPr>
      <w:r w:rsidRPr="005C3A51">
        <w:rPr>
          <w:lang w:val="ru-RU"/>
        </w:rPr>
        <w:t>В ходе выполнения стадии</w:t>
      </w:r>
      <w:r w:rsidR="003109FA">
        <w:rPr>
          <w:lang w:val="ru-RU"/>
        </w:rPr>
        <w:t>:</w:t>
      </w:r>
      <w:r w:rsidRPr="005C3A51">
        <w:rPr>
          <w:lang w:val="ru-RU"/>
        </w:rPr>
        <w:t xml:space="preserve"> </w:t>
      </w:r>
    </w:p>
    <w:p w:rsidR="00196C9E" w:rsidRDefault="005C3A51" w:rsidP="00196C9E">
      <w:pPr>
        <w:pStyle w:val="aff3"/>
        <w:numPr>
          <w:ilvl w:val="0"/>
          <w:numId w:val="45"/>
        </w:numPr>
        <w:spacing w:before="0"/>
        <w:ind w:hanging="357"/>
        <w:rPr>
          <w:lang w:val="ru-RU"/>
        </w:rPr>
      </w:pPr>
      <w:r>
        <w:rPr>
          <w:lang w:val="ru-RU"/>
        </w:rPr>
        <w:t>определяется архитектура Платформы</w:t>
      </w:r>
      <w:r w:rsidRPr="005C3A51">
        <w:rPr>
          <w:lang w:val="ru-RU"/>
        </w:rPr>
        <w:t xml:space="preserve"> и ее элементов</w:t>
      </w:r>
      <w:r w:rsidR="003109FA">
        <w:rPr>
          <w:lang w:val="ru-RU"/>
        </w:rPr>
        <w:t xml:space="preserve">; </w:t>
      </w:r>
    </w:p>
    <w:p w:rsidR="00196C9E" w:rsidRDefault="003109FA" w:rsidP="00196C9E">
      <w:pPr>
        <w:pStyle w:val="aff3"/>
        <w:numPr>
          <w:ilvl w:val="0"/>
          <w:numId w:val="45"/>
        </w:numPr>
        <w:spacing w:before="0"/>
        <w:ind w:hanging="357"/>
        <w:rPr>
          <w:lang w:val="ru-RU"/>
        </w:rPr>
      </w:pPr>
      <w:r>
        <w:rPr>
          <w:lang w:val="ru-RU"/>
        </w:rPr>
        <w:t>разрабатываются проектные решения;</w:t>
      </w:r>
      <w:r w:rsidR="005C3A51" w:rsidRPr="005C3A51">
        <w:rPr>
          <w:lang w:val="ru-RU"/>
        </w:rPr>
        <w:t xml:space="preserve"> </w:t>
      </w:r>
    </w:p>
    <w:p w:rsidR="00196C9E" w:rsidRDefault="00910A9B" w:rsidP="00196C9E">
      <w:pPr>
        <w:pStyle w:val="aff3"/>
        <w:numPr>
          <w:ilvl w:val="0"/>
          <w:numId w:val="45"/>
        </w:numPr>
        <w:spacing w:before="0"/>
        <w:ind w:hanging="357"/>
        <w:rPr>
          <w:lang w:val="ru-RU"/>
        </w:rPr>
      </w:pPr>
      <w:r w:rsidRPr="005C3A51">
        <w:rPr>
          <w:lang w:val="ru-RU"/>
        </w:rPr>
        <w:t>определяются требования к средствам производства, обучения и поддержки</w:t>
      </w:r>
      <w:r>
        <w:rPr>
          <w:lang w:val="ru-RU"/>
        </w:rPr>
        <w:t xml:space="preserve">; </w:t>
      </w:r>
    </w:p>
    <w:p w:rsidR="00196C9E" w:rsidRDefault="003109FA" w:rsidP="00196C9E">
      <w:pPr>
        <w:pStyle w:val="aff3"/>
        <w:numPr>
          <w:ilvl w:val="0"/>
          <w:numId w:val="45"/>
        </w:numPr>
        <w:spacing w:before="0"/>
        <w:ind w:hanging="357"/>
        <w:rPr>
          <w:lang w:val="ru-RU"/>
        </w:rPr>
      </w:pPr>
      <w:r w:rsidRPr="005C3A51">
        <w:rPr>
          <w:lang w:val="ru-RU"/>
        </w:rPr>
        <w:t>производятся, комплексируются, испытываются и оцениваются технические и программные средства и интерфейсы</w:t>
      </w:r>
      <w:r>
        <w:rPr>
          <w:lang w:val="ru-RU"/>
        </w:rPr>
        <w:t>;</w:t>
      </w:r>
      <w:r w:rsidRPr="005C3A51">
        <w:rPr>
          <w:lang w:val="ru-RU"/>
        </w:rPr>
        <w:t xml:space="preserve"> </w:t>
      </w:r>
    </w:p>
    <w:p w:rsidR="003109FA" w:rsidRDefault="003109FA" w:rsidP="00196C9E">
      <w:pPr>
        <w:pStyle w:val="aff3"/>
        <w:numPr>
          <w:ilvl w:val="0"/>
          <w:numId w:val="45"/>
        </w:numPr>
        <w:spacing w:before="0"/>
        <w:ind w:hanging="357"/>
        <w:rPr>
          <w:lang w:val="ru-RU"/>
        </w:rPr>
      </w:pPr>
      <w:r w:rsidRPr="005C3A51">
        <w:rPr>
          <w:lang w:val="ru-RU"/>
        </w:rPr>
        <w:t xml:space="preserve">разрабатывается документация. </w:t>
      </w:r>
    </w:p>
    <w:p w:rsidR="003109FA" w:rsidRDefault="003109FA" w:rsidP="001A0EBD">
      <w:pPr>
        <w:rPr>
          <w:lang w:val="ru-RU"/>
        </w:rPr>
      </w:pPr>
      <w:r w:rsidRPr="005C3A51">
        <w:rPr>
          <w:lang w:val="ru-RU"/>
        </w:rPr>
        <w:t xml:space="preserve">После реализации </w:t>
      </w:r>
      <w:r>
        <w:rPr>
          <w:lang w:val="ru-RU"/>
        </w:rPr>
        <w:t>Платформы</w:t>
      </w:r>
      <w:r w:rsidRPr="005C3A51">
        <w:rPr>
          <w:lang w:val="ru-RU"/>
        </w:rPr>
        <w:t xml:space="preserve"> выполняется ее </w:t>
      </w:r>
      <w:r w:rsidR="00196C9E">
        <w:rPr>
          <w:lang w:val="ru-RU"/>
        </w:rPr>
        <w:t>развертывание</w:t>
      </w:r>
      <w:r>
        <w:rPr>
          <w:lang w:val="ru-RU"/>
        </w:rPr>
        <w:t xml:space="preserve"> и тестирование исполнителем, а затем проводятся приемо-сдаточные испытания (включая проведение опытной эксплуатации) с участием Заказчика.</w:t>
      </w:r>
    </w:p>
    <w:p w:rsidR="001A0EBD" w:rsidRPr="001A0EBD" w:rsidRDefault="001A0EBD" w:rsidP="001A0EBD">
      <w:pPr>
        <w:rPr>
          <w:lang w:val="ru-RU"/>
        </w:rPr>
      </w:pPr>
      <w:r w:rsidRPr="001A0EBD">
        <w:rPr>
          <w:lang w:val="ru-RU"/>
        </w:rPr>
        <w:t xml:space="preserve">Стадия завершается </w:t>
      </w:r>
      <w:r w:rsidR="00ED1299">
        <w:rPr>
          <w:lang w:val="ru-RU"/>
        </w:rPr>
        <w:t>успешным прохождением Платформой приемо-сдаточных испытаний с подписанием соответствующих протоколов</w:t>
      </w:r>
      <w:r w:rsidRPr="001A0EBD">
        <w:rPr>
          <w:lang w:val="ru-RU"/>
        </w:rPr>
        <w:t>.</w:t>
      </w:r>
    </w:p>
    <w:p w:rsidR="009014E1" w:rsidRDefault="001A0EBD" w:rsidP="00782B3C">
      <w:pPr>
        <w:rPr>
          <w:lang w:val="ru-RU"/>
        </w:rPr>
      </w:pPr>
      <w:r w:rsidRPr="001A0EBD">
        <w:rPr>
          <w:lang w:val="ru-RU"/>
        </w:rPr>
        <w:lastRenderedPageBreak/>
        <w:t xml:space="preserve">Результатом стадии </w:t>
      </w:r>
      <w:r w:rsidR="005B42A7">
        <w:rPr>
          <w:lang w:val="ru-RU"/>
        </w:rPr>
        <w:t>Реализация</w:t>
      </w:r>
      <w:r w:rsidRPr="001A0EBD">
        <w:rPr>
          <w:lang w:val="ru-RU"/>
        </w:rPr>
        <w:t xml:space="preserve"> является </w:t>
      </w:r>
      <w:r w:rsidR="005B42A7">
        <w:rPr>
          <w:lang w:val="ru-RU"/>
        </w:rPr>
        <w:t>Платформа</w:t>
      </w:r>
      <w:r w:rsidRPr="001A0EBD">
        <w:rPr>
          <w:lang w:val="ru-RU"/>
        </w:rPr>
        <w:t xml:space="preserve">, готовая к </w:t>
      </w:r>
      <w:r w:rsidR="00ED1299">
        <w:rPr>
          <w:lang w:val="ru-RU"/>
        </w:rPr>
        <w:t>вводу в постоянную эксплуатацию</w:t>
      </w:r>
      <w:r w:rsidRPr="001A0EBD">
        <w:rPr>
          <w:lang w:val="ru-RU"/>
        </w:rPr>
        <w:t>, вме</w:t>
      </w:r>
      <w:r w:rsidR="00ED1299">
        <w:rPr>
          <w:lang w:val="ru-RU"/>
        </w:rPr>
        <w:t>сте с технической документацией</w:t>
      </w:r>
      <w:r w:rsidRPr="001A0EBD">
        <w:rPr>
          <w:lang w:val="ru-RU"/>
        </w:rPr>
        <w:t>.</w:t>
      </w:r>
    </w:p>
    <w:p w:rsidR="009014E1" w:rsidRDefault="009014E1" w:rsidP="009014E1">
      <w:pPr>
        <w:pStyle w:val="25"/>
        <w:tabs>
          <w:tab w:val="num" w:pos="1425"/>
        </w:tabs>
        <w:ind w:left="431" w:hanging="431"/>
        <w:rPr>
          <w:lang w:val="ru-RU"/>
        </w:rPr>
      </w:pPr>
      <w:bookmarkStart w:id="26" w:name="_Toc100066900"/>
      <w:r>
        <w:rPr>
          <w:lang w:val="ru-RU"/>
        </w:rPr>
        <w:t>Стадия</w:t>
      </w:r>
      <w:r w:rsidRPr="009014E1">
        <w:rPr>
          <w:lang w:val="ru-RU"/>
        </w:rPr>
        <w:t xml:space="preserve"> </w:t>
      </w:r>
      <w:r>
        <w:rPr>
          <w:lang w:val="ru-RU"/>
        </w:rPr>
        <w:t>Применени</w:t>
      </w:r>
      <w:r w:rsidR="00196C9E">
        <w:rPr>
          <w:lang w:val="ru-RU"/>
        </w:rPr>
        <w:t>е</w:t>
      </w:r>
      <w:r>
        <w:rPr>
          <w:lang w:val="ru-RU"/>
        </w:rPr>
        <w:t xml:space="preserve"> и сопровождени</w:t>
      </w:r>
      <w:r w:rsidR="00196C9E">
        <w:rPr>
          <w:lang w:val="ru-RU"/>
        </w:rPr>
        <w:t>е</w:t>
      </w:r>
      <w:bookmarkEnd w:id="26"/>
    </w:p>
    <w:p w:rsidR="009014E1" w:rsidRDefault="00910A9B" w:rsidP="00782B3C">
      <w:pPr>
        <w:rPr>
          <w:lang w:val="ru-RU"/>
        </w:rPr>
      </w:pPr>
      <w:r>
        <w:rPr>
          <w:lang w:val="ru-RU"/>
        </w:rPr>
        <w:t>Стадия Применени</w:t>
      </w:r>
      <w:r w:rsidR="00196C9E">
        <w:rPr>
          <w:lang w:val="ru-RU"/>
        </w:rPr>
        <w:t>е</w:t>
      </w:r>
      <w:r>
        <w:rPr>
          <w:lang w:val="ru-RU"/>
        </w:rPr>
        <w:t xml:space="preserve"> и сопровождени</w:t>
      </w:r>
      <w:r w:rsidR="00196C9E">
        <w:rPr>
          <w:lang w:val="ru-RU"/>
        </w:rPr>
        <w:t>е</w:t>
      </w:r>
      <w:r>
        <w:rPr>
          <w:lang w:val="ru-RU"/>
        </w:rPr>
        <w:t xml:space="preserve"> заключается в применении Платформы по назначению в предназначенной для нее среде и обеспечении </w:t>
      </w:r>
      <w:r w:rsidR="00D262EB">
        <w:rPr>
          <w:lang w:val="ru-RU"/>
        </w:rPr>
        <w:t xml:space="preserve">сопровождения Платформы включая </w:t>
      </w:r>
      <w:r>
        <w:rPr>
          <w:lang w:val="ru-RU"/>
        </w:rPr>
        <w:t>поддержк</w:t>
      </w:r>
      <w:r w:rsidR="00D262EB">
        <w:rPr>
          <w:lang w:val="ru-RU"/>
        </w:rPr>
        <w:t>у</w:t>
      </w:r>
      <w:r>
        <w:rPr>
          <w:lang w:val="ru-RU"/>
        </w:rPr>
        <w:t xml:space="preserve"> Заказчика.</w:t>
      </w:r>
    </w:p>
    <w:p w:rsidR="00844E8F" w:rsidRDefault="00910A9B" w:rsidP="005B6A6A">
      <w:pPr>
        <w:rPr>
          <w:lang w:val="ru-RU"/>
        </w:rPr>
      </w:pPr>
      <w:r>
        <w:rPr>
          <w:lang w:val="ru-RU"/>
        </w:rPr>
        <w:t xml:space="preserve">Сопровождение </w:t>
      </w:r>
      <w:r w:rsidR="00D262EB">
        <w:rPr>
          <w:lang w:val="ru-RU"/>
        </w:rPr>
        <w:t>Платформы подразумевает следующие процессы:</w:t>
      </w:r>
    </w:p>
    <w:p w:rsidR="005A619D" w:rsidRDefault="005A619D" w:rsidP="005A619D">
      <w:pPr>
        <w:pStyle w:val="aff3"/>
        <w:numPr>
          <w:ilvl w:val="0"/>
          <w:numId w:val="45"/>
        </w:numPr>
        <w:spacing w:before="0"/>
        <w:ind w:hanging="357"/>
        <w:rPr>
          <w:lang w:val="ru-RU"/>
        </w:rPr>
      </w:pPr>
      <w:r>
        <w:rPr>
          <w:lang w:val="ru-RU"/>
        </w:rPr>
        <w:t>техническая поддержка</w:t>
      </w:r>
      <w:r w:rsidR="00845B4C">
        <w:rPr>
          <w:lang w:val="ru-RU"/>
        </w:rPr>
        <w:t>;</w:t>
      </w:r>
    </w:p>
    <w:p w:rsidR="005A619D" w:rsidRDefault="005A619D" w:rsidP="005A619D">
      <w:pPr>
        <w:pStyle w:val="aff3"/>
        <w:numPr>
          <w:ilvl w:val="0"/>
          <w:numId w:val="45"/>
        </w:numPr>
        <w:spacing w:before="0"/>
        <w:ind w:hanging="357"/>
        <w:rPr>
          <w:lang w:val="ru-RU"/>
        </w:rPr>
      </w:pPr>
      <w:r>
        <w:rPr>
          <w:lang w:val="ru-RU"/>
        </w:rPr>
        <w:t>устранение ошибок;</w:t>
      </w:r>
    </w:p>
    <w:p w:rsidR="00D262EB" w:rsidRDefault="005A619D" w:rsidP="005A619D">
      <w:pPr>
        <w:pStyle w:val="aff3"/>
        <w:numPr>
          <w:ilvl w:val="0"/>
          <w:numId w:val="45"/>
        </w:numPr>
        <w:spacing w:before="0"/>
        <w:ind w:hanging="357"/>
        <w:rPr>
          <w:lang w:val="ru-RU"/>
        </w:rPr>
      </w:pPr>
      <w:r>
        <w:rPr>
          <w:lang w:val="ru-RU"/>
        </w:rPr>
        <w:t>модернизаци</w:t>
      </w:r>
      <w:r w:rsidR="00C1211F">
        <w:rPr>
          <w:lang w:val="ru-RU"/>
        </w:rPr>
        <w:t>я</w:t>
      </w:r>
      <w:r>
        <w:rPr>
          <w:lang w:val="ru-RU"/>
        </w:rPr>
        <w:t>;</w:t>
      </w:r>
    </w:p>
    <w:p w:rsidR="005A619D" w:rsidRDefault="005A619D" w:rsidP="005A619D">
      <w:pPr>
        <w:pStyle w:val="aff3"/>
        <w:numPr>
          <w:ilvl w:val="0"/>
          <w:numId w:val="45"/>
        </w:numPr>
        <w:spacing w:before="0"/>
        <w:ind w:hanging="357"/>
        <w:rPr>
          <w:lang w:val="ru-RU"/>
        </w:rPr>
      </w:pPr>
      <w:r>
        <w:rPr>
          <w:lang w:val="ru-RU"/>
        </w:rPr>
        <w:t>оказание услуг по доработке.</w:t>
      </w:r>
    </w:p>
    <w:p w:rsidR="008F6D14" w:rsidRPr="008F6D14" w:rsidRDefault="007534ED" w:rsidP="008F6D14">
      <w:pPr>
        <w:rPr>
          <w:lang w:val="ru-RU"/>
        </w:rPr>
      </w:pPr>
      <w:r w:rsidRPr="00C1211F">
        <w:rPr>
          <w:b/>
          <w:lang w:val="ru-RU"/>
        </w:rPr>
        <w:t>Техническая поддержка</w:t>
      </w:r>
      <w:r>
        <w:rPr>
          <w:lang w:val="ru-RU"/>
        </w:rPr>
        <w:t xml:space="preserve"> пользователей осуществляется через Центр поддержки пользователей. Все обращения </w:t>
      </w:r>
      <w:r w:rsidR="00E35C81">
        <w:rPr>
          <w:lang w:val="ru-RU"/>
        </w:rPr>
        <w:t xml:space="preserve">в Центр поддержки пользователей </w:t>
      </w:r>
      <w:r>
        <w:rPr>
          <w:lang w:val="ru-RU"/>
        </w:rPr>
        <w:t>регистрируются</w:t>
      </w:r>
      <w:r w:rsidR="008F6D14">
        <w:rPr>
          <w:lang w:val="ru-RU"/>
        </w:rPr>
        <w:t xml:space="preserve"> и</w:t>
      </w:r>
      <w:r w:rsidR="008F6D14" w:rsidRPr="008F6D14">
        <w:rPr>
          <w:lang w:val="ru-RU"/>
        </w:rPr>
        <w:t xml:space="preserve"> классифицируются по категориям, относящимся к: </w:t>
      </w:r>
    </w:p>
    <w:p w:rsidR="008F6D14" w:rsidRPr="008F6D14" w:rsidRDefault="008F6D14" w:rsidP="008F6D14">
      <w:pPr>
        <w:pStyle w:val="aff3"/>
        <w:numPr>
          <w:ilvl w:val="0"/>
          <w:numId w:val="45"/>
        </w:numPr>
        <w:spacing w:before="0"/>
        <w:ind w:hanging="357"/>
        <w:rPr>
          <w:lang w:val="ru-RU"/>
        </w:rPr>
      </w:pPr>
      <w:r w:rsidRPr="008F6D14">
        <w:rPr>
          <w:lang w:val="ru-RU"/>
        </w:rPr>
        <w:t xml:space="preserve">оказанию консультационных услуг; </w:t>
      </w:r>
    </w:p>
    <w:p w:rsidR="008F6D14" w:rsidRPr="008F6D14" w:rsidRDefault="008F6D14" w:rsidP="008F6D14">
      <w:pPr>
        <w:pStyle w:val="aff3"/>
        <w:numPr>
          <w:ilvl w:val="0"/>
          <w:numId w:val="45"/>
        </w:numPr>
        <w:spacing w:before="0"/>
        <w:ind w:hanging="357"/>
        <w:rPr>
          <w:lang w:val="ru-RU"/>
        </w:rPr>
      </w:pPr>
      <w:r w:rsidRPr="008F6D14">
        <w:rPr>
          <w:lang w:val="ru-RU"/>
        </w:rPr>
        <w:t xml:space="preserve">замечаниям к работе </w:t>
      </w:r>
      <w:r>
        <w:rPr>
          <w:lang w:val="ru-RU"/>
        </w:rPr>
        <w:t>Платформы</w:t>
      </w:r>
      <w:r w:rsidRPr="008F6D14">
        <w:rPr>
          <w:lang w:val="ru-RU"/>
        </w:rPr>
        <w:t xml:space="preserve"> или эксплуатационной документации.</w:t>
      </w:r>
    </w:p>
    <w:p w:rsidR="005A619D" w:rsidRDefault="008F6D14" w:rsidP="008F6D14">
      <w:pPr>
        <w:rPr>
          <w:lang w:val="ru-RU"/>
        </w:rPr>
      </w:pPr>
      <w:r w:rsidRPr="008F6D14">
        <w:rPr>
          <w:lang w:val="ru-RU"/>
        </w:rPr>
        <w:t xml:space="preserve">Все замечания к работе </w:t>
      </w:r>
      <w:r>
        <w:rPr>
          <w:lang w:val="ru-RU"/>
        </w:rPr>
        <w:t>Платформы</w:t>
      </w:r>
      <w:r w:rsidRPr="008F6D14">
        <w:rPr>
          <w:lang w:val="ru-RU"/>
        </w:rPr>
        <w:t xml:space="preserve"> или эксплуатационной доку</w:t>
      </w:r>
      <w:r>
        <w:rPr>
          <w:lang w:val="ru-RU"/>
        </w:rPr>
        <w:t xml:space="preserve">ментации передаются </w:t>
      </w:r>
      <w:r w:rsidR="00EE67B7">
        <w:rPr>
          <w:lang w:val="ru-RU"/>
        </w:rPr>
        <w:t>Разработчику</w:t>
      </w:r>
      <w:r>
        <w:rPr>
          <w:lang w:val="ru-RU"/>
        </w:rPr>
        <w:t xml:space="preserve"> для детального изучения и исправления.</w:t>
      </w:r>
    </w:p>
    <w:p w:rsidR="008F6D14" w:rsidRDefault="008F6D14" w:rsidP="008F6D14">
      <w:pPr>
        <w:rPr>
          <w:lang w:val="ru-RU"/>
        </w:rPr>
      </w:pPr>
      <w:r w:rsidRPr="00C1211F">
        <w:rPr>
          <w:b/>
          <w:lang w:val="ru-RU"/>
        </w:rPr>
        <w:t xml:space="preserve">Устранение ошибок </w:t>
      </w:r>
      <w:r w:rsidRPr="00C1211F">
        <w:rPr>
          <w:lang w:val="ru-RU"/>
        </w:rPr>
        <w:t>в работе</w:t>
      </w:r>
      <w:r>
        <w:rPr>
          <w:lang w:val="ru-RU"/>
        </w:rPr>
        <w:t xml:space="preserve"> Платформы </w:t>
      </w:r>
      <w:r w:rsidR="00797D75">
        <w:rPr>
          <w:lang w:val="ru-RU"/>
        </w:rPr>
        <w:t xml:space="preserve">происходит путем выпуска новой версии Платформы с исправленными ошибками. В </w:t>
      </w:r>
      <w:r w:rsidR="00307A55">
        <w:rPr>
          <w:lang w:val="ru-RU"/>
        </w:rPr>
        <w:t>при</w:t>
      </w:r>
      <w:r w:rsidR="00797D75">
        <w:rPr>
          <w:lang w:val="ru-RU"/>
        </w:rPr>
        <w:t xml:space="preserve"> необходимости корректируется документация на Платформу.</w:t>
      </w:r>
    </w:p>
    <w:p w:rsidR="00797D75" w:rsidRDefault="00A2597C" w:rsidP="008F6D14">
      <w:pPr>
        <w:rPr>
          <w:lang w:val="ru-RU"/>
        </w:rPr>
      </w:pPr>
      <w:r w:rsidRPr="00C1211F">
        <w:rPr>
          <w:b/>
          <w:lang w:val="ru-RU"/>
        </w:rPr>
        <w:t xml:space="preserve">Модернизация </w:t>
      </w:r>
      <w:r>
        <w:rPr>
          <w:lang w:val="ru-RU"/>
        </w:rPr>
        <w:t>подразумевает развитие функциональных возможностей Платформы, повышение удобства использования и администрирования, все изменения отражаются в доработанной документации. Все изменения собираются в очередную версию Платформы.</w:t>
      </w:r>
    </w:p>
    <w:p w:rsidR="00A2597C" w:rsidRDefault="004B26E9" w:rsidP="008F6D14">
      <w:pPr>
        <w:rPr>
          <w:lang w:val="ru-RU"/>
        </w:rPr>
      </w:pPr>
      <w:r w:rsidRPr="00C1211F">
        <w:rPr>
          <w:b/>
          <w:lang w:val="ru-RU"/>
        </w:rPr>
        <w:t xml:space="preserve">Оказание услуг по </w:t>
      </w:r>
      <w:r w:rsidR="00173EEB" w:rsidRPr="00C1211F">
        <w:rPr>
          <w:b/>
          <w:lang w:val="ru-RU"/>
        </w:rPr>
        <w:t>доработке</w:t>
      </w:r>
      <w:r w:rsidRPr="00C1211F">
        <w:rPr>
          <w:b/>
          <w:lang w:val="ru-RU"/>
        </w:rPr>
        <w:t>.</w:t>
      </w:r>
      <w:r>
        <w:rPr>
          <w:lang w:val="ru-RU"/>
        </w:rPr>
        <w:t xml:space="preserve"> В случае заинтересованности Заказчика в расширении функциональности Платформы</w:t>
      </w:r>
      <w:r w:rsidR="00173EEB">
        <w:rPr>
          <w:lang w:val="ru-RU"/>
        </w:rPr>
        <w:t xml:space="preserve">, Заказчик направляет свои пожелания Разработчику Платформы. Далее все пожелания согласовываются между Разработчиком и Заказчиком, а </w:t>
      </w:r>
      <w:r w:rsidR="00EE67B7">
        <w:rPr>
          <w:lang w:val="ru-RU"/>
        </w:rPr>
        <w:t>также</w:t>
      </w:r>
      <w:r w:rsidR="00173EEB">
        <w:rPr>
          <w:lang w:val="ru-RU"/>
        </w:rPr>
        <w:t xml:space="preserve"> обговариваются сроки и стоимость работ.</w:t>
      </w:r>
    </w:p>
    <w:p w:rsidR="002F2373" w:rsidRDefault="002F2373" w:rsidP="008F6D14">
      <w:pPr>
        <w:rPr>
          <w:lang w:val="ru-RU"/>
        </w:rPr>
      </w:pPr>
      <w:r w:rsidRPr="001A0EBD">
        <w:rPr>
          <w:lang w:val="ru-RU"/>
        </w:rPr>
        <w:t>Стадия завершается</w:t>
      </w:r>
      <w:r>
        <w:rPr>
          <w:lang w:val="ru-RU"/>
        </w:rPr>
        <w:t xml:space="preserve"> принятием решения о прекращении эксплуатации Платформы.</w:t>
      </w:r>
    </w:p>
    <w:p w:rsidR="009014E1" w:rsidRDefault="009014E1" w:rsidP="009014E1">
      <w:pPr>
        <w:pStyle w:val="25"/>
        <w:tabs>
          <w:tab w:val="num" w:pos="1425"/>
        </w:tabs>
        <w:ind w:left="431" w:hanging="431"/>
        <w:rPr>
          <w:lang w:val="ru-RU"/>
        </w:rPr>
      </w:pPr>
      <w:bookmarkStart w:id="27" w:name="_Toc100066901"/>
      <w:r>
        <w:rPr>
          <w:lang w:val="ru-RU"/>
        </w:rPr>
        <w:t>Стадия</w:t>
      </w:r>
      <w:r w:rsidRPr="009014E1">
        <w:rPr>
          <w:lang w:val="ru-RU"/>
        </w:rPr>
        <w:t xml:space="preserve"> </w:t>
      </w:r>
      <w:r>
        <w:rPr>
          <w:lang w:val="ru-RU"/>
        </w:rPr>
        <w:t>Изъятие</w:t>
      </w:r>
      <w:bookmarkEnd w:id="27"/>
    </w:p>
    <w:p w:rsidR="002F2373" w:rsidRPr="002F2373" w:rsidRDefault="002F2373" w:rsidP="002F2373">
      <w:pPr>
        <w:rPr>
          <w:lang w:val="ru-RU"/>
        </w:rPr>
      </w:pPr>
      <w:r w:rsidRPr="002F2373">
        <w:rPr>
          <w:lang w:val="ru-RU"/>
        </w:rPr>
        <w:t xml:space="preserve">Стадия </w:t>
      </w:r>
      <w:r w:rsidR="00D763A0">
        <w:rPr>
          <w:lang w:val="ru-RU"/>
        </w:rPr>
        <w:t>И</w:t>
      </w:r>
      <w:r w:rsidRPr="002F2373">
        <w:rPr>
          <w:lang w:val="ru-RU"/>
        </w:rPr>
        <w:t>зъяти</w:t>
      </w:r>
      <w:r w:rsidR="00D763A0">
        <w:rPr>
          <w:lang w:val="ru-RU"/>
        </w:rPr>
        <w:t>е</w:t>
      </w:r>
      <w:r w:rsidRPr="002F2373">
        <w:rPr>
          <w:lang w:val="ru-RU"/>
        </w:rPr>
        <w:t xml:space="preserve"> обеспечивает ликвидацию программного продукта и связанных с ним эксплуатационных и поддерживающих служб.</w:t>
      </w:r>
    </w:p>
    <w:p w:rsidR="009014E1" w:rsidRDefault="002F2373" w:rsidP="002F2373">
      <w:pPr>
        <w:rPr>
          <w:lang w:val="ru-RU"/>
        </w:rPr>
      </w:pPr>
      <w:r w:rsidRPr="002F2373">
        <w:rPr>
          <w:lang w:val="ru-RU"/>
        </w:rPr>
        <w:lastRenderedPageBreak/>
        <w:t>Причиной перевода в данную стадию может служить замещение новой системой, невосстанавливаемый износ, катастрофический отказ, неэффективность дальнейшего применения и поддержки.</w:t>
      </w:r>
    </w:p>
    <w:p w:rsidR="009014E1" w:rsidRDefault="00845B4C" w:rsidP="005B6A6A">
      <w:pPr>
        <w:rPr>
          <w:lang w:val="ru-RU"/>
        </w:rPr>
      </w:pPr>
      <w:r>
        <w:rPr>
          <w:lang w:val="ru-RU"/>
        </w:rPr>
        <w:t xml:space="preserve">Основным процессом на данной стадии является </w:t>
      </w:r>
      <w:r w:rsidR="005D170D">
        <w:rPr>
          <w:lang w:val="ru-RU"/>
        </w:rPr>
        <w:t>п</w:t>
      </w:r>
      <w:r>
        <w:rPr>
          <w:lang w:val="ru-RU"/>
        </w:rPr>
        <w:t xml:space="preserve">роцесс </w:t>
      </w:r>
      <w:r w:rsidR="005D170D">
        <w:rPr>
          <w:lang w:val="ru-RU"/>
        </w:rPr>
        <w:t>П</w:t>
      </w:r>
      <w:r>
        <w:rPr>
          <w:lang w:val="ru-RU"/>
        </w:rPr>
        <w:t>рекращени</w:t>
      </w:r>
      <w:r w:rsidR="005D170D">
        <w:rPr>
          <w:lang w:val="ru-RU"/>
        </w:rPr>
        <w:t>е</w:t>
      </w:r>
      <w:r>
        <w:rPr>
          <w:lang w:val="ru-RU"/>
        </w:rPr>
        <w:t xml:space="preserve"> применения программных средств</w:t>
      </w:r>
      <w:r w:rsidR="005D170D">
        <w:rPr>
          <w:lang w:val="ru-RU"/>
        </w:rPr>
        <w:t>.</w:t>
      </w:r>
    </w:p>
    <w:p w:rsidR="005D170D" w:rsidRPr="005D170D" w:rsidRDefault="005D170D" w:rsidP="005D170D">
      <w:pPr>
        <w:rPr>
          <w:lang w:val="ru-RU"/>
        </w:rPr>
      </w:pPr>
      <w:r w:rsidRPr="005D170D">
        <w:rPr>
          <w:lang w:val="ru-RU"/>
        </w:rPr>
        <w:t xml:space="preserve">Цель процесса </w:t>
      </w:r>
      <w:r>
        <w:rPr>
          <w:lang w:val="ru-RU"/>
        </w:rPr>
        <w:t>П</w:t>
      </w:r>
      <w:r w:rsidRPr="005D170D">
        <w:rPr>
          <w:lang w:val="ru-RU"/>
        </w:rPr>
        <w:t>рекращени</w:t>
      </w:r>
      <w:r>
        <w:rPr>
          <w:lang w:val="ru-RU"/>
        </w:rPr>
        <w:t>е</w:t>
      </w:r>
      <w:r w:rsidRPr="005D170D">
        <w:rPr>
          <w:lang w:val="ru-RU"/>
        </w:rPr>
        <w:t xml:space="preserve"> применения программных средств состоит в обеспечении завершения существования системного программного объекта.</w:t>
      </w:r>
    </w:p>
    <w:p w:rsidR="005D170D" w:rsidRPr="005D170D" w:rsidRDefault="005D170D" w:rsidP="005D170D">
      <w:pPr>
        <w:rPr>
          <w:lang w:val="ru-RU"/>
        </w:rPr>
      </w:pPr>
      <w:r w:rsidRPr="005D170D">
        <w:rPr>
          <w:lang w:val="ru-RU"/>
        </w:rPr>
        <w:t>Этот процесс прекращает деятельность организации по поддержке функционирования и сопровождения или деактивирует, демонтирует и удаляет поврежденные программные продукты, отправляя их в финальное состояние и возвращая окружающую среду в приемлемые условия. В хо</w:t>
      </w:r>
      <w:r>
        <w:rPr>
          <w:lang w:val="ru-RU"/>
        </w:rPr>
        <w:t xml:space="preserve">де данного процесса происходит </w:t>
      </w:r>
      <w:r w:rsidRPr="005D170D">
        <w:rPr>
          <w:lang w:val="ru-RU"/>
        </w:rPr>
        <w:t xml:space="preserve">уничтожение или сохранение программных элементов </w:t>
      </w:r>
      <w:r>
        <w:rPr>
          <w:lang w:val="ru-RU"/>
        </w:rPr>
        <w:t>Платформы</w:t>
      </w:r>
      <w:r w:rsidRPr="005D170D">
        <w:rPr>
          <w:lang w:val="ru-RU"/>
        </w:rPr>
        <w:t xml:space="preserve"> и связанных с ними продуктов обычным способом в соответствии с действующим законодательством, соглашениями, организационными ограничениями и требованиями правообладателей. При необходимости ведутся записи с целью контроля.</w:t>
      </w:r>
    </w:p>
    <w:p w:rsidR="005D170D" w:rsidRPr="005D170D" w:rsidRDefault="005D170D" w:rsidP="005D170D">
      <w:pPr>
        <w:rPr>
          <w:lang w:val="ru-RU"/>
        </w:rPr>
      </w:pPr>
      <w:r w:rsidRPr="005D170D">
        <w:rPr>
          <w:lang w:val="ru-RU"/>
        </w:rPr>
        <w:t>Задачами процесса прекращения применения программных средств являются:</w:t>
      </w:r>
    </w:p>
    <w:p w:rsidR="005D170D" w:rsidRPr="005D170D" w:rsidRDefault="005D170D" w:rsidP="005D170D">
      <w:pPr>
        <w:pStyle w:val="aff3"/>
        <w:numPr>
          <w:ilvl w:val="0"/>
          <w:numId w:val="45"/>
        </w:numPr>
        <w:spacing w:before="0"/>
        <w:ind w:hanging="357"/>
        <w:rPr>
          <w:lang w:val="ru-RU"/>
        </w:rPr>
      </w:pPr>
      <w:r w:rsidRPr="005D170D">
        <w:rPr>
          <w:lang w:val="ru-RU"/>
        </w:rPr>
        <w:t>планирование прекращения применения;</w:t>
      </w:r>
    </w:p>
    <w:p w:rsidR="005D170D" w:rsidRPr="005D170D" w:rsidRDefault="005D170D" w:rsidP="005D170D">
      <w:pPr>
        <w:pStyle w:val="aff3"/>
        <w:numPr>
          <w:ilvl w:val="0"/>
          <w:numId w:val="45"/>
        </w:numPr>
        <w:spacing w:before="0"/>
        <w:ind w:hanging="357"/>
        <w:rPr>
          <w:lang w:val="ru-RU"/>
        </w:rPr>
      </w:pPr>
      <w:r w:rsidRPr="005D170D">
        <w:rPr>
          <w:lang w:val="ru-RU"/>
        </w:rPr>
        <w:t>идентификация и анализ ограничений по прекращению применения;</w:t>
      </w:r>
    </w:p>
    <w:p w:rsidR="005D170D" w:rsidRPr="005D170D" w:rsidRDefault="005D170D" w:rsidP="005D170D">
      <w:pPr>
        <w:pStyle w:val="aff3"/>
        <w:numPr>
          <w:ilvl w:val="0"/>
          <w:numId w:val="45"/>
        </w:numPr>
        <w:spacing w:before="0"/>
        <w:ind w:hanging="357"/>
        <w:rPr>
          <w:lang w:val="ru-RU"/>
        </w:rPr>
      </w:pPr>
      <w:r w:rsidRPr="005D170D">
        <w:rPr>
          <w:lang w:val="ru-RU"/>
        </w:rPr>
        <w:t>уничтожение или сохранение системных программных элементов;</w:t>
      </w:r>
    </w:p>
    <w:p w:rsidR="005D170D" w:rsidRPr="005D170D" w:rsidRDefault="005D170D" w:rsidP="005D170D">
      <w:pPr>
        <w:pStyle w:val="aff3"/>
        <w:numPr>
          <w:ilvl w:val="0"/>
          <w:numId w:val="45"/>
        </w:numPr>
        <w:spacing w:before="0"/>
        <w:ind w:hanging="357"/>
        <w:rPr>
          <w:lang w:val="ru-RU"/>
        </w:rPr>
      </w:pPr>
      <w:r w:rsidRPr="005D170D">
        <w:rPr>
          <w:lang w:val="ru-RU"/>
        </w:rPr>
        <w:t>перевод окружающей среды в согласованное сторонами состояние;</w:t>
      </w:r>
    </w:p>
    <w:p w:rsidR="005D170D" w:rsidRPr="005D170D" w:rsidRDefault="005D170D" w:rsidP="005D170D">
      <w:pPr>
        <w:pStyle w:val="aff3"/>
        <w:numPr>
          <w:ilvl w:val="0"/>
          <w:numId w:val="45"/>
        </w:numPr>
        <w:spacing w:before="0"/>
        <w:ind w:hanging="357"/>
        <w:rPr>
          <w:lang w:val="ru-RU"/>
        </w:rPr>
      </w:pPr>
      <w:r w:rsidRPr="005D170D">
        <w:rPr>
          <w:lang w:val="ru-RU"/>
        </w:rPr>
        <w:t>обеспечение доступа к записям, хранящим знания о действиях по прекращению применения, и результатам анализа долговременных воздействий.</w:t>
      </w:r>
    </w:p>
    <w:p w:rsidR="005D170D" w:rsidRPr="005D170D" w:rsidRDefault="005D170D" w:rsidP="005D170D">
      <w:pPr>
        <w:rPr>
          <w:lang w:val="ru-RU"/>
        </w:rPr>
      </w:pPr>
      <w:r w:rsidRPr="005D170D">
        <w:rPr>
          <w:lang w:val="ru-RU"/>
        </w:rPr>
        <w:t xml:space="preserve">При планировании прекращения применения определяется и документируется стратегия прекращения применения </w:t>
      </w:r>
      <w:r>
        <w:rPr>
          <w:lang w:val="ru-RU"/>
        </w:rPr>
        <w:t>Платформы</w:t>
      </w:r>
      <w:r w:rsidRPr="005D170D">
        <w:rPr>
          <w:lang w:val="ru-RU"/>
        </w:rPr>
        <w:t xml:space="preserve">. Разрабатывается и документируется план прекращения активной поддержки организациями работ, связанных с </w:t>
      </w:r>
      <w:r w:rsidR="00C616A5">
        <w:rPr>
          <w:lang w:val="ru-RU"/>
        </w:rPr>
        <w:t>Платформой</w:t>
      </w:r>
      <w:r w:rsidRPr="005D170D">
        <w:rPr>
          <w:lang w:val="ru-RU"/>
        </w:rPr>
        <w:t>. Запланированные действия включают в себя участие пользователей.</w:t>
      </w:r>
    </w:p>
    <w:p w:rsidR="005D170D" w:rsidRPr="005D170D" w:rsidRDefault="005D170D" w:rsidP="005D170D">
      <w:pPr>
        <w:rPr>
          <w:lang w:val="ru-RU"/>
        </w:rPr>
      </w:pPr>
      <w:r w:rsidRPr="005D170D">
        <w:rPr>
          <w:lang w:val="ru-RU"/>
        </w:rPr>
        <w:t>План включает в себя:</w:t>
      </w:r>
    </w:p>
    <w:p w:rsidR="005D170D" w:rsidRPr="005D170D" w:rsidRDefault="005D170D" w:rsidP="00C616A5">
      <w:pPr>
        <w:pStyle w:val="aff3"/>
        <w:numPr>
          <w:ilvl w:val="0"/>
          <w:numId w:val="45"/>
        </w:numPr>
        <w:spacing w:before="0"/>
        <w:ind w:hanging="357"/>
        <w:rPr>
          <w:lang w:val="ru-RU"/>
        </w:rPr>
      </w:pPr>
      <w:r w:rsidRPr="005D170D">
        <w:rPr>
          <w:lang w:val="ru-RU"/>
        </w:rPr>
        <w:t>порядок прекращения полной или частичной поддержки через определенный период времени;</w:t>
      </w:r>
    </w:p>
    <w:p w:rsidR="005D170D" w:rsidRPr="005D170D" w:rsidRDefault="005D170D" w:rsidP="00C616A5">
      <w:pPr>
        <w:pStyle w:val="aff3"/>
        <w:numPr>
          <w:ilvl w:val="0"/>
          <w:numId w:val="45"/>
        </w:numPr>
        <w:spacing w:before="0"/>
        <w:ind w:hanging="357"/>
        <w:rPr>
          <w:lang w:val="ru-RU"/>
        </w:rPr>
      </w:pPr>
      <w:r w:rsidRPr="005D170D">
        <w:rPr>
          <w:lang w:val="ru-RU"/>
        </w:rPr>
        <w:t>порядок архивирования программного продукта и связанной с ним документации;</w:t>
      </w:r>
    </w:p>
    <w:p w:rsidR="005D170D" w:rsidRPr="005D170D" w:rsidRDefault="005D170D" w:rsidP="00C616A5">
      <w:pPr>
        <w:pStyle w:val="aff3"/>
        <w:numPr>
          <w:ilvl w:val="0"/>
          <w:numId w:val="45"/>
        </w:numPr>
        <w:spacing w:before="0"/>
        <w:ind w:hanging="357"/>
        <w:rPr>
          <w:lang w:val="ru-RU"/>
        </w:rPr>
      </w:pPr>
      <w:r w:rsidRPr="005D170D">
        <w:rPr>
          <w:lang w:val="ru-RU"/>
        </w:rPr>
        <w:t>определение сторон, ответственных за любые оставшиеся на будущее вопросы поддержки;</w:t>
      </w:r>
    </w:p>
    <w:p w:rsidR="005D170D" w:rsidRPr="005D170D" w:rsidRDefault="005D170D" w:rsidP="00C616A5">
      <w:pPr>
        <w:pStyle w:val="aff3"/>
        <w:numPr>
          <w:ilvl w:val="0"/>
          <w:numId w:val="45"/>
        </w:numPr>
        <w:spacing w:before="0"/>
        <w:ind w:hanging="357"/>
        <w:rPr>
          <w:lang w:val="ru-RU"/>
        </w:rPr>
      </w:pPr>
      <w:r w:rsidRPr="005D170D">
        <w:rPr>
          <w:lang w:val="ru-RU"/>
        </w:rPr>
        <w:t>регламент перехода к новому программному продукту (при необходимости);</w:t>
      </w:r>
    </w:p>
    <w:p w:rsidR="005D170D" w:rsidRPr="005D170D" w:rsidRDefault="005D170D" w:rsidP="00C616A5">
      <w:pPr>
        <w:pStyle w:val="aff3"/>
        <w:numPr>
          <w:ilvl w:val="0"/>
          <w:numId w:val="45"/>
        </w:numPr>
        <w:spacing w:before="0"/>
        <w:ind w:hanging="357"/>
        <w:rPr>
          <w:lang w:val="ru-RU"/>
        </w:rPr>
      </w:pPr>
      <w:r w:rsidRPr="005D170D">
        <w:rPr>
          <w:lang w:val="ru-RU"/>
        </w:rPr>
        <w:t>порядок доступа к копиям архива данных.</w:t>
      </w:r>
    </w:p>
    <w:p w:rsidR="005D170D" w:rsidRPr="005D170D" w:rsidRDefault="005D170D" w:rsidP="005D170D">
      <w:pPr>
        <w:rPr>
          <w:lang w:val="ru-RU"/>
        </w:rPr>
      </w:pPr>
      <w:r w:rsidRPr="005D170D">
        <w:rPr>
          <w:lang w:val="ru-RU"/>
        </w:rPr>
        <w:lastRenderedPageBreak/>
        <w:t xml:space="preserve">Прекращение применения </w:t>
      </w:r>
      <w:r w:rsidR="00C616A5">
        <w:rPr>
          <w:lang w:val="ru-RU"/>
        </w:rPr>
        <w:t>Платформы</w:t>
      </w:r>
      <w:r w:rsidRPr="005D170D">
        <w:rPr>
          <w:lang w:val="ru-RU"/>
        </w:rPr>
        <w:t xml:space="preserve"> осуществляется в соответствии с разработанным и утвержденным планом. Все заинтересованные стороны оповещаются о планах и действиях по </w:t>
      </w:r>
      <w:r w:rsidR="00C616A5">
        <w:rPr>
          <w:lang w:val="ru-RU"/>
        </w:rPr>
        <w:t>выводу Платформы из</w:t>
      </w:r>
      <w:r w:rsidRPr="005D170D">
        <w:rPr>
          <w:lang w:val="ru-RU"/>
        </w:rPr>
        <w:t xml:space="preserve"> эксплуатации.</w:t>
      </w:r>
    </w:p>
    <w:p w:rsidR="005D170D" w:rsidRDefault="005D170D" w:rsidP="005D170D">
      <w:pPr>
        <w:rPr>
          <w:lang w:val="ru-RU"/>
        </w:rPr>
      </w:pPr>
      <w:r w:rsidRPr="005D170D">
        <w:rPr>
          <w:lang w:val="ru-RU"/>
        </w:rPr>
        <w:t xml:space="preserve">Вся связанная документация по разработке, журналы и коды помещаются в архивы. Используемые данные или данные, связанные с прекращением применения </w:t>
      </w:r>
      <w:r w:rsidR="00C616A5">
        <w:rPr>
          <w:lang w:val="ru-RU"/>
        </w:rPr>
        <w:t>Платформы</w:t>
      </w:r>
      <w:r w:rsidRPr="005D170D">
        <w:rPr>
          <w:lang w:val="ru-RU"/>
        </w:rPr>
        <w:t>, должны быть доступны в соответствии с требованиями контракта по защите данных и проведению аудитов применительно к данным</w:t>
      </w:r>
      <w:r w:rsidR="00C616A5">
        <w:rPr>
          <w:lang w:val="ru-RU"/>
        </w:rPr>
        <w:t>.</w:t>
      </w:r>
    </w:p>
    <w:p w:rsidR="00953110" w:rsidRPr="00701454" w:rsidRDefault="00173EEB" w:rsidP="005B6A6A">
      <w:pPr>
        <w:pStyle w:val="12"/>
        <w:rPr>
          <w:lang w:val="ru-RU"/>
        </w:rPr>
      </w:pPr>
      <w:bookmarkStart w:id="28" w:name="_Toc298830055"/>
      <w:bookmarkStart w:id="29" w:name="_Toc100066902"/>
      <w:bookmarkEnd w:id="17"/>
      <w:bookmarkEnd w:id="18"/>
      <w:r>
        <w:rPr>
          <w:lang w:val="ru-RU"/>
        </w:rPr>
        <w:lastRenderedPageBreak/>
        <w:t xml:space="preserve">Информация о персонале, необходимом для обеспечения поддержки работоспособности </w:t>
      </w:r>
      <w:r w:rsidR="008E5FA4" w:rsidRPr="008E5FA4">
        <w:rPr>
          <w:szCs w:val="24"/>
          <w:lang w:val="ru-RU"/>
        </w:rPr>
        <w:t xml:space="preserve">модуля </w:t>
      </w:r>
      <w:r w:rsidR="00D9428A">
        <w:rPr>
          <w:szCs w:val="24"/>
          <w:lang w:val="ru-RU"/>
        </w:rPr>
        <w:t>Атом.РИТА: Разработчик</w:t>
      </w:r>
      <w:bookmarkEnd w:id="29"/>
    </w:p>
    <w:p w:rsidR="007B50D5" w:rsidRDefault="00043237" w:rsidP="00844E8F">
      <w:pPr>
        <w:pStyle w:val="body-12"/>
        <w:spacing w:after="0" w:line="276" w:lineRule="auto"/>
        <w:ind w:right="-143" w:firstLine="567"/>
        <w:rPr>
          <w:szCs w:val="24"/>
        </w:rPr>
      </w:pPr>
      <w:r>
        <w:rPr>
          <w:szCs w:val="24"/>
        </w:rPr>
        <w:t xml:space="preserve">Для обеспечения поддержки работоспособности </w:t>
      </w:r>
      <w:r w:rsidR="008E5FA4">
        <w:rPr>
          <w:szCs w:val="24"/>
        </w:rPr>
        <w:t xml:space="preserve">модуля </w:t>
      </w:r>
      <w:r w:rsidR="00D9428A">
        <w:rPr>
          <w:szCs w:val="24"/>
        </w:rPr>
        <w:t>Атом.РИТА: Разработчик</w:t>
      </w:r>
      <w:r w:rsidR="008E5FA4">
        <w:rPr>
          <w:szCs w:val="24"/>
        </w:rPr>
        <w:t xml:space="preserve"> </w:t>
      </w:r>
      <w:r>
        <w:rPr>
          <w:szCs w:val="24"/>
        </w:rPr>
        <w:t xml:space="preserve">необходим персонал с административными ролями для </w:t>
      </w:r>
      <w:r w:rsidR="008E5FA4">
        <w:rPr>
          <w:szCs w:val="24"/>
        </w:rPr>
        <w:t xml:space="preserve">данного </w:t>
      </w:r>
      <w:r>
        <w:rPr>
          <w:szCs w:val="24"/>
        </w:rPr>
        <w:t>модул</w:t>
      </w:r>
      <w:r w:rsidR="008E5FA4">
        <w:rPr>
          <w:szCs w:val="24"/>
        </w:rPr>
        <w:t>я</w:t>
      </w:r>
      <w:r w:rsidR="00EE67B7">
        <w:rPr>
          <w:szCs w:val="24"/>
        </w:rPr>
        <w:t>, а именно</w:t>
      </w:r>
      <w:r>
        <w:rPr>
          <w:szCs w:val="24"/>
        </w:rPr>
        <w:t>:</w:t>
      </w:r>
    </w:p>
    <w:p w:rsidR="00043237" w:rsidRPr="00043237" w:rsidRDefault="00043237" w:rsidP="00043237">
      <w:pPr>
        <w:pStyle w:val="aff3"/>
        <w:numPr>
          <w:ilvl w:val="0"/>
          <w:numId w:val="45"/>
        </w:numPr>
        <w:spacing w:before="0"/>
        <w:ind w:hanging="357"/>
        <w:rPr>
          <w:lang w:val="ru-RU"/>
        </w:rPr>
      </w:pPr>
      <w:r w:rsidRPr="00043237">
        <w:rPr>
          <w:lang w:val="ru-RU"/>
        </w:rPr>
        <w:t>Администратор модуля;</w:t>
      </w:r>
    </w:p>
    <w:p w:rsidR="00043237" w:rsidRPr="00043237" w:rsidRDefault="00043237" w:rsidP="00043237">
      <w:pPr>
        <w:pStyle w:val="aff3"/>
        <w:numPr>
          <w:ilvl w:val="0"/>
          <w:numId w:val="45"/>
        </w:numPr>
        <w:spacing w:before="0"/>
        <w:ind w:hanging="357"/>
        <w:rPr>
          <w:lang w:val="ru-RU"/>
        </w:rPr>
      </w:pPr>
      <w:r w:rsidRPr="00043237">
        <w:rPr>
          <w:lang w:val="ru-RU"/>
        </w:rPr>
        <w:t xml:space="preserve">Администратор </w:t>
      </w:r>
      <w:r>
        <w:rPr>
          <w:lang w:val="ru-RU"/>
        </w:rPr>
        <w:t>информационной безопасности</w:t>
      </w:r>
      <w:r w:rsidRPr="00043237">
        <w:rPr>
          <w:lang w:val="ru-RU"/>
        </w:rPr>
        <w:t>;</w:t>
      </w:r>
    </w:p>
    <w:p w:rsidR="00043237" w:rsidRPr="00043237" w:rsidRDefault="00043237" w:rsidP="00043237">
      <w:pPr>
        <w:pStyle w:val="aff3"/>
        <w:numPr>
          <w:ilvl w:val="0"/>
          <w:numId w:val="45"/>
        </w:numPr>
        <w:spacing w:before="0"/>
        <w:ind w:hanging="357"/>
        <w:rPr>
          <w:lang w:val="ru-RU"/>
        </w:rPr>
      </w:pPr>
      <w:r w:rsidRPr="00043237">
        <w:rPr>
          <w:lang w:val="ru-RU"/>
        </w:rPr>
        <w:t>Администратор приложения.</w:t>
      </w:r>
    </w:p>
    <w:p w:rsidR="007B50D5" w:rsidRDefault="00EE67B7" w:rsidP="00844E8F">
      <w:pPr>
        <w:pStyle w:val="body-12"/>
        <w:spacing w:after="0" w:line="276" w:lineRule="auto"/>
        <w:ind w:right="-143" w:firstLine="567"/>
        <w:rPr>
          <w:szCs w:val="24"/>
        </w:rPr>
      </w:pPr>
      <w:r>
        <w:rPr>
          <w:szCs w:val="24"/>
        </w:rPr>
        <w:t>Данные специалисты должны обладать знаниями и навыками:</w:t>
      </w:r>
    </w:p>
    <w:p w:rsidR="004F0A39" w:rsidRDefault="004F0A39" w:rsidP="00EE67B7">
      <w:pPr>
        <w:pStyle w:val="aff3"/>
        <w:numPr>
          <w:ilvl w:val="0"/>
          <w:numId w:val="45"/>
        </w:numPr>
        <w:spacing w:before="0"/>
        <w:ind w:hanging="357"/>
        <w:rPr>
          <w:lang w:val="ru-RU"/>
        </w:rPr>
      </w:pPr>
      <w:r>
        <w:rPr>
          <w:lang w:val="ru-RU"/>
        </w:rPr>
        <w:t xml:space="preserve">изучить Руководства пользователя и администратора </w:t>
      </w:r>
      <w:r w:rsidR="00C51BD3">
        <w:rPr>
          <w:lang w:val="ru-RU"/>
        </w:rPr>
        <w:t xml:space="preserve">на </w:t>
      </w:r>
      <w:r>
        <w:rPr>
          <w:lang w:val="ru-RU"/>
        </w:rPr>
        <w:t xml:space="preserve">модуль </w:t>
      </w:r>
      <w:r w:rsidR="00D9428A">
        <w:rPr>
          <w:lang w:val="ru-RU"/>
        </w:rPr>
        <w:t>Атом.РИТА: Разработчик</w:t>
      </w:r>
      <w:r>
        <w:rPr>
          <w:lang w:val="ru-RU"/>
        </w:rPr>
        <w:t>;</w:t>
      </w:r>
    </w:p>
    <w:p w:rsidR="00EE67B7" w:rsidRPr="00EE67B7" w:rsidRDefault="00EE67B7" w:rsidP="00EE67B7">
      <w:pPr>
        <w:pStyle w:val="aff3"/>
        <w:numPr>
          <w:ilvl w:val="0"/>
          <w:numId w:val="45"/>
        </w:numPr>
        <w:spacing w:before="0"/>
        <w:ind w:hanging="357"/>
        <w:rPr>
          <w:lang w:val="ru-RU"/>
        </w:rPr>
      </w:pPr>
      <w:r>
        <w:rPr>
          <w:lang w:val="ru-RU"/>
        </w:rPr>
        <w:t>з</w:t>
      </w:r>
      <w:r w:rsidRPr="00EE67B7">
        <w:rPr>
          <w:lang w:val="ru-RU"/>
        </w:rPr>
        <w:t>нание функциональных возможностей Платформы;</w:t>
      </w:r>
    </w:p>
    <w:p w:rsidR="00EE67B7" w:rsidRPr="00EE67B7" w:rsidRDefault="00EE67B7" w:rsidP="00EE67B7">
      <w:pPr>
        <w:pStyle w:val="aff3"/>
        <w:numPr>
          <w:ilvl w:val="0"/>
          <w:numId w:val="45"/>
        </w:numPr>
        <w:spacing w:before="0"/>
        <w:ind w:hanging="357"/>
        <w:rPr>
          <w:lang w:val="ru-RU"/>
        </w:rPr>
      </w:pPr>
      <w:r>
        <w:rPr>
          <w:lang w:val="ru-RU"/>
        </w:rPr>
        <w:t>з</w:t>
      </w:r>
      <w:r w:rsidRPr="00EE67B7">
        <w:rPr>
          <w:lang w:val="ru-RU"/>
        </w:rPr>
        <w:t>нание особенностей работы Платформы</w:t>
      </w:r>
      <w:r>
        <w:rPr>
          <w:lang w:val="ru-RU"/>
        </w:rPr>
        <w:t>.</w:t>
      </w:r>
    </w:p>
    <w:p w:rsidR="007B50D5" w:rsidRDefault="007B50D5" w:rsidP="00844E8F">
      <w:pPr>
        <w:pStyle w:val="body-12"/>
        <w:spacing w:after="0" w:line="276" w:lineRule="auto"/>
        <w:ind w:right="-143" w:firstLine="567"/>
        <w:rPr>
          <w:szCs w:val="24"/>
        </w:rPr>
      </w:pPr>
      <w:r>
        <w:rPr>
          <w:szCs w:val="24"/>
        </w:rPr>
        <w:t>Численность пользователей Платформы определяется исходя из текущего объема задач.</w:t>
      </w:r>
    </w:p>
    <w:p w:rsidR="00EE67B7" w:rsidRDefault="004F0A39" w:rsidP="00844E8F">
      <w:pPr>
        <w:pStyle w:val="body-12"/>
        <w:spacing w:after="0" w:line="276" w:lineRule="auto"/>
        <w:ind w:right="-143" w:firstLine="567"/>
        <w:rPr>
          <w:szCs w:val="24"/>
        </w:rPr>
      </w:pPr>
      <w:r>
        <w:rPr>
          <w:szCs w:val="24"/>
        </w:rPr>
        <w:t xml:space="preserve">Создание, техническая поддержка и модернизация Платформы осуществляется силами Разработчика. </w:t>
      </w:r>
    </w:p>
    <w:p w:rsidR="0015599A" w:rsidRPr="0015599A" w:rsidRDefault="0015599A" w:rsidP="0015599A">
      <w:pPr>
        <w:rPr>
          <w:lang w:val="ru-RU"/>
        </w:rPr>
      </w:pPr>
    </w:p>
    <w:bookmarkEnd w:id="28"/>
    <w:sectPr w:rsidR="0015599A" w:rsidRPr="0015599A" w:rsidSect="00A66E96">
      <w:footerReference w:type="default" r:id="rId16"/>
      <w:pgSz w:w="11906" w:h="16838" w:code="9"/>
      <w:pgMar w:top="1134" w:right="850"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A9B" w:rsidRDefault="00910A9B" w:rsidP="00526B00">
      <w:r>
        <w:separator/>
      </w:r>
    </w:p>
  </w:endnote>
  <w:endnote w:type="continuationSeparator" w:id="0">
    <w:p w:rsidR="00910A9B" w:rsidRDefault="00910A9B"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2"/>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2"/>
    </w:pPr>
  </w:p>
  <w:p w:rsidR="00910A9B" w:rsidRDefault="00910A9B" w:rsidP="00526B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Автор</w:t>
          </w:r>
          <w:proofErr w:type="spellEnd"/>
        </w:p>
      </w:tc>
      <w:tc>
        <w:tcPr>
          <w:tcW w:w="2987" w:type="dxa"/>
          <w:vAlign w:val="center"/>
        </w:tcPr>
        <w:p w:rsidR="00910A9B" w:rsidRPr="00847A8B" w:rsidRDefault="00910A9B" w:rsidP="00526B00">
          <w:pPr>
            <w:pStyle w:val="112"/>
            <w:rPr>
              <w:rFonts w:eastAsia="Times New Roman" w:cs="Arial"/>
              <w:sz w:val="22"/>
              <w:szCs w:val="22"/>
            </w:rPr>
          </w:pPr>
          <w:r>
            <w:rPr>
              <w:rFonts w:eastAsia="Times New Roman" w:cs="Arial"/>
              <w:noProof/>
              <w:position w:val="-4"/>
              <w:sz w:val="22"/>
              <w:szCs w:val="22"/>
              <w:lang w:val="ru-RU"/>
            </w:rPr>
            <w:drawing>
              <wp:inline distT="0" distB="0" distL="0" distR="0" wp14:anchorId="20B920AD" wp14:editId="79274783">
                <wp:extent cx="166370" cy="118745"/>
                <wp:effectExtent l="0" t="0" r="5080" b="0"/>
                <wp:docPr id="20" name="Рисунок 9"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cs="Arial"/>
              <w:sz w:val="22"/>
              <w:szCs w:val="22"/>
            </w:rPr>
            <w:t>ЗАО «НЦИТ «</w:t>
          </w:r>
          <w:proofErr w:type="spellStart"/>
          <w:r w:rsidRPr="00847A8B">
            <w:rPr>
              <w:rFonts w:eastAsia="Times New Roman" w:cs="Arial"/>
              <w:sz w:val="22"/>
              <w:szCs w:val="22"/>
            </w:rPr>
            <w:t>Интертех</w:t>
          </w:r>
          <w:proofErr w:type="spellEnd"/>
          <w:r w:rsidRPr="00847A8B">
            <w:rPr>
              <w:rFonts w:eastAsia="Times New Roman" w:cs="Arial"/>
              <w:sz w:val="22"/>
              <w:szCs w:val="22"/>
            </w:rPr>
            <w:t>»</w:t>
          </w:r>
        </w:p>
      </w:tc>
      <w:tc>
        <w:tcPr>
          <w:tcW w:w="3064" w:type="dxa"/>
          <w:vMerge w:val="restart"/>
          <w:vAlign w:val="center"/>
        </w:tcPr>
        <w:p w:rsidR="00910A9B" w:rsidRPr="00847A8B" w:rsidRDefault="00910A9B" w:rsidP="00526B00">
          <w:pPr>
            <w:pStyle w:val="112"/>
            <w:rPr>
              <w:rFonts w:eastAsia="Times New Roman" w:cs="Arial"/>
              <w:sz w:val="22"/>
              <w:szCs w:val="22"/>
              <w:lang w:val="ru-RU"/>
            </w:rPr>
          </w:pPr>
          <w:r w:rsidRPr="00847A8B">
            <w:rPr>
              <w:rFonts w:eastAsia="Times New Roman" w:cs="Arial"/>
              <w:sz w:val="22"/>
              <w:szCs w:val="22"/>
              <w:lang w:val="ru-RU"/>
            </w:rPr>
            <w:t>Система управления портфелем проектов (ИСУПП)</w:t>
          </w:r>
        </w:p>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 xml:space="preserve"> </w:t>
          </w:r>
          <w:r w:rsidRPr="00847A8B">
            <w:rPr>
              <w:rFonts w:eastAsia="Times New Roman" w:cs="Arial"/>
              <w:sz w:val="22"/>
              <w:szCs w:val="22"/>
            </w:rPr>
            <w:t>ГК «Росатом»</w:t>
          </w: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Страница</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PAGE </w:instrText>
          </w:r>
          <w:r w:rsidRPr="00847A8B">
            <w:rPr>
              <w:rFonts w:eastAsia="Times New Roman" w:cs="Arial"/>
              <w:sz w:val="22"/>
              <w:szCs w:val="22"/>
            </w:rPr>
            <w:fldChar w:fldCharType="separate"/>
          </w:r>
          <w:r w:rsidRPr="00847A8B">
            <w:rPr>
              <w:rFonts w:eastAsia="Times New Roman" w:cs="Arial"/>
              <w:noProof/>
              <w:sz w:val="22"/>
              <w:szCs w:val="22"/>
            </w:rPr>
            <w:t>1</w:t>
          </w:r>
          <w:r w:rsidRPr="00847A8B">
            <w:rPr>
              <w:rFonts w:eastAsia="Times New Roman" w:cs="Arial"/>
              <w:noProof/>
              <w:sz w:val="22"/>
              <w:szCs w:val="22"/>
            </w:rPr>
            <w:fldChar w:fldCharType="end"/>
          </w:r>
        </w:p>
      </w:tc>
    </w:tr>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Дата</w:t>
          </w:r>
          <w:proofErr w:type="spellEnd"/>
          <w:r w:rsidRPr="00847A8B">
            <w:rPr>
              <w:rFonts w:eastAsia="Times New Roman" w:cs="Arial"/>
              <w:sz w:val="22"/>
              <w:szCs w:val="22"/>
            </w:rPr>
            <w:t xml:space="preserve"> </w:t>
          </w:r>
          <w:proofErr w:type="spellStart"/>
          <w:r w:rsidRPr="00847A8B">
            <w:rPr>
              <w:rFonts w:eastAsia="Times New Roman" w:cs="Arial"/>
              <w:sz w:val="22"/>
              <w:szCs w:val="22"/>
            </w:rPr>
            <w:t>созд</w:t>
          </w:r>
          <w:proofErr w:type="spellEnd"/>
          <w:r w:rsidRPr="00847A8B">
            <w:rPr>
              <w:rFonts w:eastAsia="Times New Roman" w:cs="Arial"/>
              <w:sz w:val="22"/>
              <w:szCs w:val="22"/>
            </w:rPr>
            <w:t>.</w:t>
          </w:r>
        </w:p>
      </w:tc>
      <w:tc>
        <w:tcPr>
          <w:tcW w:w="2987"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Ноябрь</w:t>
          </w:r>
          <w:r w:rsidRPr="00847A8B">
            <w:rPr>
              <w:rFonts w:eastAsia="Times New Roman" w:cs="Arial"/>
              <w:sz w:val="22"/>
              <w:szCs w:val="22"/>
            </w:rPr>
            <w:t xml:space="preserve"> 2010 г.</w:t>
          </w:r>
        </w:p>
      </w:tc>
      <w:tc>
        <w:tcPr>
          <w:tcW w:w="3064" w:type="dxa"/>
          <w:vMerge/>
          <w:vAlign w:val="center"/>
        </w:tcPr>
        <w:p w:rsidR="00910A9B" w:rsidRPr="00847A8B" w:rsidRDefault="00910A9B" w:rsidP="00526B00">
          <w:pPr>
            <w:pStyle w:val="112"/>
            <w:rPr>
              <w:rFonts w:eastAsia="Times New Roman" w:cs="Arial"/>
              <w:sz w:val="22"/>
              <w:szCs w:val="22"/>
            </w:rPr>
          </w:pP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NUMPAGES </w:instrText>
          </w:r>
          <w:r w:rsidRPr="00847A8B">
            <w:rPr>
              <w:rFonts w:eastAsia="Times New Roman" w:cs="Arial"/>
              <w:sz w:val="22"/>
              <w:szCs w:val="22"/>
            </w:rPr>
            <w:fldChar w:fldCharType="separate"/>
          </w:r>
          <w:r>
            <w:rPr>
              <w:rFonts w:eastAsia="Times New Roman" w:cs="Arial"/>
              <w:noProof/>
              <w:sz w:val="22"/>
              <w:szCs w:val="22"/>
            </w:rPr>
            <w:t>16</w:t>
          </w:r>
          <w:r w:rsidRPr="00847A8B">
            <w:rPr>
              <w:rFonts w:eastAsia="Times New Roman" w:cs="Arial"/>
              <w:noProof/>
              <w:sz w:val="22"/>
              <w:szCs w:val="22"/>
            </w:rPr>
            <w:fldChar w:fldCharType="end"/>
          </w:r>
        </w:p>
      </w:tc>
    </w:tr>
  </w:tbl>
  <w:p w:rsidR="00910A9B" w:rsidRDefault="00910A9B" w:rsidP="00526B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Автор</w:t>
          </w:r>
          <w:proofErr w:type="spellEnd"/>
        </w:p>
      </w:tc>
      <w:tc>
        <w:tcPr>
          <w:tcW w:w="2160" w:type="dxa"/>
          <w:vAlign w:val="center"/>
        </w:tcPr>
        <w:p w:rsidR="00910A9B" w:rsidRPr="00B35F43" w:rsidRDefault="00910A9B" w:rsidP="002E661D">
          <w:pPr>
            <w:pStyle w:val="112"/>
            <w:spacing w:before="0" w:line="240" w:lineRule="auto"/>
            <w:ind w:firstLine="0"/>
            <w:jc w:val="center"/>
            <w:rPr>
              <w:rFonts w:ascii="Times New Roman" w:eastAsia="Times New Roman" w:hAnsi="Times New Roman"/>
              <w:lang w:val="ru-RU"/>
            </w:rPr>
          </w:pPr>
          <w:r>
            <w:rPr>
              <w:rFonts w:ascii="Times New Roman" w:eastAsia="Times New Roman" w:hAnsi="Times New Roman"/>
              <w:lang w:val="ru-RU"/>
            </w:rPr>
            <w:t>Поляков А.В.</w:t>
          </w:r>
        </w:p>
      </w:tc>
      <w:tc>
        <w:tcPr>
          <w:tcW w:w="4983" w:type="dxa"/>
          <w:vMerge w:val="restart"/>
          <w:vAlign w:val="center"/>
        </w:tcPr>
        <w:p w:rsidR="00910A9B" w:rsidRPr="00C20B94" w:rsidRDefault="00910A9B" w:rsidP="00C20B94">
          <w:pPr>
            <w:pStyle w:val="112"/>
            <w:spacing w:before="0" w:line="240" w:lineRule="auto"/>
            <w:ind w:firstLine="0"/>
            <w:jc w:val="center"/>
            <w:rPr>
              <w:rFonts w:ascii="Times New Roman" w:eastAsia="Times New Roman" w:hAnsi="Times New Roman"/>
              <w:lang w:val="ru-RU"/>
            </w:rPr>
          </w:pPr>
          <w:r w:rsidRPr="00C20B94">
            <w:rPr>
              <w:rFonts w:ascii="Times New Roman" w:eastAsia="Times New Roman" w:hAnsi="Times New Roman"/>
              <w:lang w:val="ru-RU"/>
            </w:rPr>
            <w:t>Описание процессов, обеспечивающих поддержание жизненного цикла</w:t>
          </w: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Страница</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PAGE </w:instrText>
          </w:r>
          <w:r w:rsidRPr="00847A8B">
            <w:rPr>
              <w:rFonts w:ascii="Times New Roman" w:eastAsia="Times New Roman" w:hAnsi="Times New Roman"/>
            </w:rPr>
            <w:fldChar w:fldCharType="separate"/>
          </w:r>
          <w:r w:rsidR="00BC3A8E">
            <w:rPr>
              <w:rFonts w:ascii="Times New Roman" w:eastAsia="Times New Roman" w:hAnsi="Times New Roman"/>
              <w:noProof/>
            </w:rPr>
            <w:t>2</w:t>
          </w:r>
          <w:r w:rsidRPr="00847A8B">
            <w:rPr>
              <w:rFonts w:ascii="Times New Roman" w:eastAsia="Times New Roman" w:hAnsi="Times New Roman"/>
            </w:rPr>
            <w:fldChar w:fldCharType="end"/>
          </w:r>
        </w:p>
      </w:tc>
    </w:tr>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Дата</w:t>
          </w:r>
          <w:proofErr w:type="spellEnd"/>
          <w:r w:rsidRPr="00847A8B">
            <w:rPr>
              <w:rFonts w:ascii="Times New Roman" w:eastAsia="Times New Roman" w:hAnsi="Times New Roman"/>
            </w:rPr>
            <w:t xml:space="preserve"> </w:t>
          </w:r>
          <w:proofErr w:type="spellStart"/>
          <w:r w:rsidRPr="00847A8B">
            <w:rPr>
              <w:rFonts w:ascii="Times New Roman" w:eastAsia="Times New Roman" w:hAnsi="Times New Roman"/>
            </w:rPr>
            <w:t>созд</w:t>
          </w:r>
          <w:proofErr w:type="spellEnd"/>
          <w:r w:rsidRPr="00847A8B">
            <w:rPr>
              <w:rFonts w:ascii="Times New Roman" w:eastAsia="Times New Roman" w:hAnsi="Times New Roman"/>
            </w:rPr>
            <w:t>.</w:t>
          </w:r>
        </w:p>
      </w:tc>
      <w:tc>
        <w:tcPr>
          <w:tcW w:w="2160" w:type="dxa"/>
          <w:vAlign w:val="center"/>
        </w:tcPr>
        <w:p w:rsidR="00910A9B" w:rsidRPr="00B35F43" w:rsidRDefault="00910A9B" w:rsidP="00B03363">
          <w:pPr>
            <w:pStyle w:val="112"/>
            <w:spacing w:before="0" w:line="240" w:lineRule="auto"/>
            <w:ind w:firstLine="0"/>
            <w:jc w:val="center"/>
            <w:rPr>
              <w:rFonts w:ascii="Times New Roman" w:eastAsia="Times New Roman" w:hAnsi="Times New Roman"/>
              <w:lang w:val="ru-RU"/>
            </w:rPr>
          </w:pPr>
        </w:p>
      </w:tc>
      <w:tc>
        <w:tcPr>
          <w:tcW w:w="4983" w:type="dxa"/>
          <w:vMerge/>
          <w:vAlign w:val="center"/>
        </w:tcPr>
        <w:p w:rsidR="00910A9B" w:rsidRPr="00847A8B" w:rsidRDefault="00910A9B" w:rsidP="002E661D">
          <w:pPr>
            <w:pStyle w:val="112"/>
            <w:rPr>
              <w:rFonts w:eastAsia="Times New Roman" w:cs="Arial"/>
              <w:sz w:val="22"/>
              <w:szCs w:val="22"/>
            </w:rPr>
          </w:pP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NUMPAGES </w:instrText>
          </w:r>
          <w:r w:rsidRPr="00847A8B">
            <w:rPr>
              <w:rFonts w:ascii="Times New Roman" w:eastAsia="Times New Roman" w:hAnsi="Times New Roman"/>
            </w:rPr>
            <w:fldChar w:fldCharType="separate"/>
          </w:r>
          <w:r w:rsidR="00BC3A8E">
            <w:rPr>
              <w:rFonts w:ascii="Times New Roman" w:eastAsia="Times New Roman" w:hAnsi="Times New Roman"/>
              <w:noProof/>
            </w:rPr>
            <w:t>11</w:t>
          </w:r>
          <w:r w:rsidRPr="00847A8B">
            <w:rPr>
              <w:rFonts w:ascii="Times New Roman" w:eastAsia="Times New Roman" w:hAnsi="Times New Roman"/>
            </w:rPr>
            <w:fldChar w:fldCharType="end"/>
          </w:r>
        </w:p>
      </w:tc>
    </w:tr>
  </w:tbl>
  <w:p w:rsidR="00910A9B" w:rsidRDefault="00910A9B" w:rsidP="00B776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A9B" w:rsidRDefault="00910A9B" w:rsidP="00526B00">
      <w:r>
        <w:separator/>
      </w:r>
    </w:p>
  </w:footnote>
  <w:footnote w:type="continuationSeparator" w:id="0">
    <w:p w:rsidR="00910A9B" w:rsidRDefault="00910A9B"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0"/>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0"/>
    </w:pPr>
  </w:p>
  <w:p w:rsidR="00910A9B" w:rsidRDefault="00910A9B" w:rsidP="00526B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Pr="00A039BB" w:rsidRDefault="00910A9B" w:rsidP="009C24BA">
    <w:pPr>
      <w:pStyle w:val="af0"/>
      <w:jc w:val="right"/>
      <w:rPr>
        <w:rFonts w:ascii="Times New Roman" w:hAnsi="Times New Roman"/>
        <w:lang w:val="ru-RU"/>
      </w:rPr>
    </w:pPr>
    <w:r w:rsidRPr="00A039BB">
      <w:rPr>
        <w:rFonts w:ascii="Times New Roman" w:hAnsi="Times New Roman"/>
        <w:noProof/>
        <w:lang w:val="ru-RU"/>
      </w:rPr>
      <w:drawing>
        <wp:anchor distT="0" distB="0" distL="114300" distR="114300" simplePos="0" relativeHeight="251659264" behindDoc="0" locked="0" layoutInCell="1" allowOverlap="1" wp14:anchorId="0A55EDA5" wp14:editId="1D8A82C0">
          <wp:simplePos x="0" y="0"/>
          <wp:positionH relativeFrom="column">
            <wp:posOffset>-447675</wp:posOffset>
          </wp:positionH>
          <wp:positionV relativeFrom="paragraph">
            <wp:posOffset>-95885</wp:posOffset>
          </wp:positionV>
          <wp:extent cx="1150938"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938" cy="537845"/>
                  </a:xfrm>
                  <a:prstGeom prst="rect">
                    <a:avLst/>
                  </a:prstGeom>
                </pic:spPr>
              </pic:pic>
            </a:graphicData>
          </a:graphic>
          <wp14:sizeRelH relativeFrom="page">
            <wp14:pctWidth>0</wp14:pctWidth>
          </wp14:sizeRelH>
          <wp14:sizeRelV relativeFrom="page">
            <wp14:pctHeight>0</wp14:pctHeight>
          </wp14:sizeRelV>
        </wp:anchor>
      </w:drawing>
    </w:r>
    <w:r w:rsidRPr="00A039BB">
      <w:rPr>
        <w:rFonts w:ascii="Times New Roman" w:hAnsi="Times New Roman"/>
        <w:noProof/>
        <w:lang w:val="ru-RU"/>
      </w:rPr>
      <mc:AlternateContent>
        <mc:Choice Requires="wps">
          <w:drawing>
            <wp:anchor distT="4294967293" distB="4294967293" distL="114300" distR="114300" simplePos="0" relativeHeight="251645952" behindDoc="0" locked="0" layoutInCell="1" allowOverlap="1" wp14:anchorId="6951BE41" wp14:editId="7FFCC1A4">
              <wp:simplePos x="0" y="0"/>
              <wp:positionH relativeFrom="column">
                <wp:posOffset>685800</wp:posOffset>
              </wp:positionH>
              <wp:positionV relativeFrom="paragraph">
                <wp:posOffset>256378</wp:posOffset>
              </wp:positionV>
              <wp:extent cx="5257800" cy="0"/>
              <wp:effectExtent l="0" t="0" r="19050" b="19050"/>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F4AC0" id="Прямая соединительная линия 10" o:spid="_x0000_s1026" style="position:absolute;z-index:251645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0.2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" strokecolor="#025ea1" strokeweight="1pt"/>
          </w:pict>
        </mc:Fallback>
      </mc:AlternateContent>
    </w:r>
    <w:r w:rsidR="00B16615" w:rsidRPr="00B16615">
      <w:rPr>
        <w:rFonts w:ascii="Times New Roman" w:hAnsi="Times New Roman"/>
        <w:noProof/>
        <w:lang w:val="ru-RU"/>
      </w:rPr>
      <w:t xml:space="preserve"> </w:t>
    </w:r>
    <w:r w:rsidR="00B16615" w:rsidRPr="00A039BB">
      <w:rPr>
        <w:rFonts w:ascii="Times New Roman" w:hAnsi="Times New Roman"/>
        <w:noProof/>
        <w:lang w:val="ru-RU"/>
      </w:rPr>
      <w:t>G-MD2-1 «Платформа Атом.РИТА»</w:t>
    </w:r>
    <w:r w:rsidR="00B16615">
      <w:rPr>
        <w:rFonts w:ascii="Times New Roman" w:hAnsi="Times New Roman"/>
        <w:noProof/>
        <w:lang w:val="ru-RU"/>
      </w:rPr>
      <w:t xml:space="preserve"> </w:t>
    </w:r>
    <w:r w:rsidR="00B16615" w:rsidRPr="007704E1">
      <w:rPr>
        <w:rFonts w:ascii="Times New Roman" w:hAnsi="Times New Roman"/>
        <w:noProof/>
        <w:lang w:val="ru-RU"/>
      </w:rPr>
      <w:t xml:space="preserve">Модуль </w:t>
    </w:r>
    <w:r w:rsidR="00D9428A">
      <w:rPr>
        <w:rFonts w:ascii="Times New Roman" w:hAnsi="Times New Roman"/>
        <w:noProof/>
        <w:lang w:val="ru-RU"/>
      </w:rPr>
      <w:t>Атом.</w:t>
    </w:r>
    <w:r w:rsidR="00B16615" w:rsidRPr="007704E1">
      <w:rPr>
        <w:rFonts w:ascii="Times New Roman" w:hAnsi="Times New Roman"/>
        <w:noProof/>
        <w:lang w:val="ru-RU"/>
      </w:rPr>
      <w:t>РИТА</w:t>
    </w:r>
    <w:r w:rsidR="00D9428A">
      <w:rPr>
        <w:rFonts w:ascii="Times New Roman" w:hAnsi="Times New Roman"/>
        <w:noProof/>
        <w:lang w:val="ru-RU"/>
      </w:rPr>
      <w:t xml:space="preserve">: </w:t>
    </w:r>
    <w:r w:rsidR="00B16615" w:rsidRPr="007704E1">
      <w:rPr>
        <w:rFonts w:ascii="Times New Roman" w:hAnsi="Times New Roman"/>
        <w:noProof/>
        <w:lang w:val="ru-RU"/>
      </w:rPr>
      <w:t>Разработчик</w:t>
    </w:r>
  </w:p>
  <w:p w:rsidR="00910A9B" w:rsidRPr="00C20B94" w:rsidRDefault="00910A9B" w:rsidP="00526B00">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26A5B4"/>
    <w:lvl w:ilvl="0">
      <w:start w:val="1"/>
      <w:numFmt w:val="decimal"/>
      <w:pStyle w:val="5"/>
      <w:lvlText w:val="%1."/>
      <w:lvlJc w:val="left"/>
      <w:pPr>
        <w:tabs>
          <w:tab w:val="num" w:pos="2866"/>
        </w:tabs>
        <w:ind w:left="2866" w:hanging="360"/>
      </w:pPr>
      <w:rPr>
        <w:rFonts w:ascii="Times New Roman" w:hAnsi="Times New Roman" w:hint="default"/>
        <w:b w:val="0"/>
        <w:i w:val="0"/>
        <w:color w:val="auto"/>
        <w:spacing w:val="0"/>
        <w:w w:val="100"/>
        <w:kern w:val="0"/>
        <w:position w:val="0"/>
        <w:sz w:val="24"/>
        <w:szCs w:val="24"/>
        <w:u w:val="none"/>
        <w:effect w:val="none"/>
      </w:r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360" w:hanging="360"/>
      </w:pPr>
    </w:lvl>
  </w:abstractNum>
  <w:abstractNum w:abstractNumId="2" w15:restartNumberingAfterBreak="0">
    <w:nsid w:val="0954154E"/>
    <w:multiLevelType w:val="hybridMultilevel"/>
    <w:tmpl w:val="1DBC4100"/>
    <w:lvl w:ilvl="0" w:tplc="F00ED404">
      <w:start w:val="1"/>
      <w:numFmt w:val="bullet"/>
      <w:pStyle w:val="a"/>
      <w:lvlText w:val="-"/>
      <w:lvlJc w:val="left"/>
      <w:pPr>
        <w:tabs>
          <w:tab w:val="num" w:pos="720"/>
        </w:tabs>
        <w:ind w:left="720" w:hanging="360"/>
      </w:pPr>
      <w:rPr>
        <w:rFonts w:ascii="Book Antiqua" w:hAnsi="Book Antiqua"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0419000F">
      <w:start w:val="1"/>
      <w:numFmt w:val="decimal"/>
      <w:lvlText w:val="%8."/>
      <w:lvlJc w:val="left"/>
      <w:pPr>
        <w:tabs>
          <w:tab w:val="num" w:pos="360"/>
        </w:tabs>
        <w:ind w:left="360" w:hanging="360"/>
      </w:pPr>
      <w:rPr>
        <w:rFonts w:cs="Times New Roman"/>
      </w:rPr>
    </w:lvl>
    <w:lvl w:ilvl="8" w:tplc="FFFFFFFF">
      <w:numFmt w:val="none"/>
      <w:lvlText w:val=""/>
      <w:lvlJc w:val="left"/>
      <w:pPr>
        <w:tabs>
          <w:tab w:val="num" w:pos="360"/>
        </w:tabs>
      </w:pPr>
      <w:rPr>
        <w:rFonts w:cs="Times New Roman"/>
      </w:rPr>
    </w:lvl>
  </w:abstractNum>
  <w:abstractNum w:abstractNumId="3" w15:restartNumberingAfterBreak="0">
    <w:nsid w:val="0B3119DB"/>
    <w:multiLevelType w:val="hybridMultilevel"/>
    <w:tmpl w:val="14F8CC10"/>
    <w:lvl w:ilvl="0" w:tplc="5F1E98EC">
      <w:start w:val="1"/>
      <w:numFmt w:val="decimal"/>
      <w:pStyle w:val="a0"/>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3A65C9"/>
    <w:multiLevelType w:val="multilevel"/>
    <w:tmpl w:val="1D12A41C"/>
    <w:lvl w:ilvl="0">
      <w:start w:val="1"/>
      <w:numFmt w:val="decimal"/>
      <w:pStyle w:val="1"/>
      <w:lvlText w:val="%1."/>
      <w:lvlJc w:val="left"/>
      <w:pPr>
        <w:tabs>
          <w:tab w:val="num" w:pos="360"/>
        </w:tabs>
        <w:ind w:left="360" w:hanging="360"/>
      </w:pPr>
      <w:rPr>
        <w:rFonts w:cs="Times New Roman" w:hint="default"/>
      </w:rPr>
    </w:lvl>
    <w:lvl w:ilvl="1">
      <w:start w:val="1"/>
      <w:numFmt w:val="decimal"/>
      <w:pStyle w:val="2"/>
      <w:lvlText w:val="%1.%2."/>
      <w:lvlJc w:val="left"/>
      <w:pPr>
        <w:tabs>
          <w:tab w:val="num" w:pos="2952"/>
        </w:tabs>
        <w:ind w:left="2952" w:hanging="432"/>
      </w:pPr>
      <w:rPr>
        <w:rFonts w:cs="Times New Roman" w:hint="default"/>
      </w:rPr>
    </w:lvl>
    <w:lvl w:ilvl="2">
      <w:start w:val="1"/>
      <w:numFmt w:val="decimal"/>
      <w:pStyle w:val="3"/>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0AF2DC7"/>
    <w:multiLevelType w:val="multilevel"/>
    <w:tmpl w:val="3678FA52"/>
    <w:styleLink w:val="1063"/>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1"/>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6" w15:restartNumberingAfterBreak="0">
    <w:nsid w:val="13525630"/>
    <w:multiLevelType w:val="hybridMultilevel"/>
    <w:tmpl w:val="758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902220"/>
    <w:multiLevelType w:val="multilevel"/>
    <w:tmpl w:val="557027F2"/>
    <w:lvl w:ilvl="0">
      <w:start w:val="1"/>
      <w:numFmt w:val="decimal"/>
      <w:pStyle w:val="a1"/>
      <w:lvlText w:val="%1."/>
      <w:lvlJc w:val="left"/>
      <w:pPr>
        <w:ind w:left="360" w:hanging="360"/>
      </w:pPr>
      <w:rPr>
        <w:rFonts w:cs="Times New Roman" w:hint="default"/>
      </w:rPr>
    </w:lvl>
    <w:lvl w:ilvl="1">
      <w:start w:val="1"/>
      <w:numFmt w:val="decimal"/>
      <w:lvlText w:val="%1.%2."/>
      <w:lvlJc w:val="left"/>
      <w:pPr>
        <w:ind w:left="1709"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52F68D6"/>
    <w:multiLevelType w:val="multilevel"/>
    <w:tmpl w:val="F90265DC"/>
    <w:lvl w:ilvl="0">
      <w:start w:val="1"/>
      <w:numFmt w:val="bullet"/>
      <w:pStyle w:val="a2"/>
      <w:lvlText w:val=""/>
      <w:lvlJc w:val="left"/>
      <w:pPr>
        <w:tabs>
          <w:tab w:val="num" w:pos="357"/>
        </w:tabs>
        <w:ind w:left="1134" w:firstLine="0"/>
      </w:pPr>
      <w:rPr>
        <w:rFonts w:ascii="Symbol" w:hAnsi="Symbol" w:hint="default"/>
        <w:color w:val="auto"/>
      </w:rPr>
    </w:lvl>
    <w:lvl w:ilvl="1">
      <w:start w:val="1"/>
      <w:numFmt w:val="bullet"/>
      <w:lvlText w:val="o"/>
      <w:lvlJc w:val="left"/>
      <w:pPr>
        <w:tabs>
          <w:tab w:val="num" w:pos="357"/>
        </w:tabs>
        <w:ind w:left="1814" w:firstLine="0"/>
      </w:pPr>
      <w:rPr>
        <w:rFonts w:ascii="Courier New" w:hAnsi="Courier New" w:hint="default"/>
        <w:color w:val="auto"/>
      </w:rPr>
    </w:lvl>
    <w:lvl w:ilvl="2">
      <w:start w:val="1"/>
      <w:numFmt w:val="bullet"/>
      <w:lvlText w:val=""/>
      <w:lvlJc w:val="left"/>
      <w:pPr>
        <w:tabs>
          <w:tab w:val="num" w:pos="2894"/>
        </w:tabs>
        <w:ind w:left="289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
      <w:lvlJc w:val="left"/>
      <w:pPr>
        <w:tabs>
          <w:tab w:val="num" w:pos="3614"/>
        </w:tabs>
        <w:ind w:left="3614" w:hanging="360"/>
      </w:pPr>
      <w:rPr>
        <w:rFonts w:ascii="Symbol" w:hAnsi="Symbol"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334"/>
        </w:tabs>
        <w:ind w:left="4334" w:hanging="360"/>
      </w:pPr>
      <w:rPr>
        <w:rFonts w:ascii="Wingdings" w:hAnsi="Wingdings" w:hint="default"/>
      </w:rPr>
    </w:lvl>
    <w:lvl w:ilvl="7">
      <w:start w:val="1"/>
      <w:numFmt w:val="bullet"/>
      <w:lvlText w:val=""/>
      <w:lvlJc w:val="left"/>
      <w:pPr>
        <w:tabs>
          <w:tab w:val="num" w:pos="4694"/>
        </w:tabs>
        <w:ind w:left="4694" w:hanging="360"/>
      </w:pPr>
      <w:rPr>
        <w:rFonts w:ascii="Symbol" w:hAnsi="Symbol" w:hint="default"/>
      </w:rPr>
    </w:lvl>
    <w:lvl w:ilvl="8">
      <w:start w:val="1"/>
      <w:numFmt w:val="bullet"/>
      <w:lvlText w:val=""/>
      <w:lvlJc w:val="left"/>
      <w:pPr>
        <w:tabs>
          <w:tab w:val="num" w:pos="5054"/>
        </w:tabs>
        <w:ind w:left="5054" w:hanging="360"/>
      </w:pPr>
      <w:rPr>
        <w:rFonts w:ascii="Symbol" w:hAnsi="Symbol" w:hint="default"/>
      </w:rPr>
    </w:lvl>
  </w:abstractNum>
  <w:abstractNum w:abstractNumId="9" w15:restartNumberingAfterBreak="0">
    <w:nsid w:val="1AD047CC"/>
    <w:multiLevelType w:val="hybridMultilevel"/>
    <w:tmpl w:val="311668F4"/>
    <w:lvl w:ilvl="0" w:tplc="821CFA16">
      <w:start w:val="1"/>
      <w:numFmt w:val="bullet"/>
      <w:pStyle w:val="30"/>
      <w:lvlText w:val=""/>
      <w:lvlJc w:val="left"/>
      <w:pPr>
        <w:tabs>
          <w:tab w:val="num" w:pos="926"/>
        </w:tabs>
        <w:ind w:left="92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20C44"/>
    <w:multiLevelType w:val="multilevel"/>
    <w:tmpl w:val="0419001F"/>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3A11869"/>
    <w:multiLevelType w:val="hybridMultilevel"/>
    <w:tmpl w:val="6360F2A8"/>
    <w:lvl w:ilvl="0" w:tplc="6450ED96">
      <w:start w:val="1"/>
      <w:numFmt w:val="decimal"/>
      <w:pStyle w:val="3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80A37CD"/>
    <w:multiLevelType w:val="hybridMultilevel"/>
    <w:tmpl w:val="E40C55C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28300697"/>
    <w:multiLevelType w:val="multilevel"/>
    <w:tmpl w:val="D3A625F0"/>
    <w:lvl w:ilvl="0">
      <w:start w:val="1"/>
      <w:numFmt w:val="decimal"/>
      <w:pStyle w:val="Numbered"/>
      <w:lvlText w:val="%1."/>
      <w:lvlJc w:val="left"/>
      <w:pPr>
        <w:tabs>
          <w:tab w:val="num" w:pos="1068"/>
        </w:tabs>
        <w:ind w:left="1068" w:hanging="360"/>
      </w:pPr>
      <w:rPr>
        <w:rFonts w:cs="Times New Roman" w:hint="default"/>
      </w:rPr>
    </w:lvl>
    <w:lvl w:ilvl="1">
      <w:start w:val="1"/>
      <w:numFmt w:val="decimal"/>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14" w15:restartNumberingAfterBreak="0">
    <w:nsid w:val="299B5A45"/>
    <w:multiLevelType w:val="multilevel"/>
    <w:tmpl w:val="C136CD5E"/>
    <w:lvl w:ilvl="0">
      <w:start w:val="1"/>
      <w:numFmt w:val="decimal"/>
      <w:pStyle w:val="32"/>
      <w:lvlText w:val="%1"/>
      <w:lvlJc w:val="left"/>
      <w:pPr>
        <w:tabs>
          <w:tab w:val="num" w:pos="1141"/>
        </w:tabs>
        <w:ind w:left="1141" w:hanging="432"/>
      </w:pPr>
      <w:rPr>
        <w:rFonts w:cs="Times New Roman" w:hint="default"/>
      </w:rPr>
    </w:lvl>
    <w:lvl w:ilvl="1">
      <w:start w:val="1"/>
      <w:numFmt w:val="decimal"/>
      <w:lvlRestart w:val="0"/>
      <w:pStyle w:val="2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29"/>
        </w:tabs>
        <w:ind w:left="142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15" w15:restartNumberingAfterBreak="0">
    <w:nsid w:val="2A443403"/>
    <w:multiLevelType w:val="hybridMultilevel"/>
    <w:tmpl w:val="4156DC6C"/>
    <w:lvl w:ilvl="0" w:tplc="591041A6">
      <w:start w:val="1"/>
      <w:numFmt w:val="bullet"/>
      <w:pStyle w:val="Style8ptBoldCentered"/>
      <w:lvlText w:val=""/>
      <w:lvlJc w:val="left"/>
      <w:pPr>
        <w:tabs>
          <w:tab w:val="num" w:pos="1786"/>
        </w:tabs>
        <w:ind w:left="1786"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2A4D7E38"/>
    <w:multiLevelType w:val="hybridMultilevel"/>
    <w:tmpl w:val="2BC48208"/>
    <w:lvl w:ilvl="0" w:tplc="E8744000">
      <w:start w:val="1"/>
      <w:numFmt w:val="bullet"/>
      <w:pStyle w:val="22"/>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6F166E"/>
    <w:multiLevelType w:val="singleLevel"/>
    <w:tmpl w:val="00000002"/>
    <w:lvl w:ilvl="0">
      <w:start w:val="1"/>
      <w:numFmt w:val="decimal"/>
      <w:lvlText w:val="%1."/>
      <w:lvlJc w:val="left"/>
      <w:pPr>
        <w:tabs>
          <w:tab w:val="num" w:pos="0"/>
        </w:tabs>
        <w:ind w:left="360" w:hanging="360"/>
      </w:pPr>
    </w:lvl>
  </w:abstractNum>
  <w:abstractNum w:abstractNumId="18" w15:restartNumberingAfterBreak="0">
    <w:nsid w:val="313216A1"/>
    <w:multiLevelType w:val="multilevel"/>
    <w:tmpl w:val="E5EC0E96"/>
    <w:lvl w:ilvl="0">
      <w:start w:val="1"/>
      <w:numFmt w:val="decimal"/>
      <w:pStyle w:val="a3"/>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b w:val="0"/>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19" w15:restartNumberingAfterBreak="0">
    <w:nsid w:val="33E47F40"/>
    <w:multiLevelType w:val="singleLevel"/>
    <w:tmpl w:val="00000002"/>
    <w:lvl w:ilvl="0">
      <w:start w:val="1"/>
      <w:numFmt w:val="decimal"/>
      <w:lvlText w:val="%1."/>
      <w:lvlJc w:val="left"/>
      <w:pPr>
        <w:tabs>
          <w:tab w:val="num" w:pos="0"/>
        </w:tabs>
        <w:ind w:left="360" w:hanging="360"/>
      </w:pPr>
    </w:lvl>
  </w:abstractNum>
  <w:abstractNum w:abstractNumId="20" w15:restartNumberingAfterBreak="0">
    <w:nsid w:val="34C35E45"/>
    <w:multiLevelType w:val="multilevel"/>
    <w:tmpl w:val="A7285B14"/>
    <w:styleLink w:val="10"/>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1"/>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1" w15:restartNumberingAfterBreak="0">
    <w:nsid w:val="38B66691"/>
    <w:multiLevelType w:val="hybridMultilevel"/>
    <w:tmpl w:val="C404697C"/>
    <w:lvl w:ilvl="0" w:tplc="AB3216EC">
      <w:start w:val="1"/>
      <w:numFmt w:val="bullet"/>
      <w:pStyle w:val="a4"/>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2" w15:restartNumberingAfterBreak="0">
    <w:nsid w:val="39332BF6"/>
    <w:multiLevelType w:val="hybridMultilevel"/>
    <w:tmpl w:val="516AAFAC"/>
    <w:lvl w:ilvl="0" w:tplc="2438E868">
      <w:start w:val="1"/>
      <w:numFmt w:val="bullet"/>
      <w:pStyle w:val="bulletiki"/>
      <w:lvlText w:val=""/>
      <w:lvlJc w:val="left"/>
      <w:pPr>
        <w:tabs>
          <w:tab w:val="num" w:pos="567"/>
        </w:tabs>
        <w:ind w:left="567" w:hanging="567"/>
      </w:pPr>
      <w:rPr>
        <w:rFonts w:ascii="ZapfDingbats" w:hAnsi="ZapfDingbat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113757"/>
    <w:multiLevelType w:val="multilevel"/>
    <w:tmpl w:val="B0C2AEFC"/>
    <w:lvl w:ilvl="0">
      <w:start w:val="1"/>
      <w:numFmt w:val="bullet"/>
      <w:lvlText w:val=""/>
      <w:lvlJc w:val="left"/>
      <w:pPr>
        <w:tabs>
          <w:tab w:val="num" w:pos="992"/>
        </w:tabs>
        <w:ind w:left="992" w:hanging="425"/>
      </w:pPr>
      <w:rPr>
        <w:rFonts w:ascii="Wingdings 2" w:hAnsi="Wingdings 2" w:hint="default"/>
        <w:color w:val="auto"/>
      </w:rPr>
    </w:lvl>
    <w:lvl w:ilvl="1">
      <w:start w:val="1"/>
      <w:numFmt w:val="bullet"/>
      <w:pStyle w:val="-2"/>
      <w:lvlText w:val=""/>
      <w:lvlJc w:val="left"/>
      <w:pPr>
        <w:tabs>
          <w:tab w:val="num" w:pos="1418"/>
        </w:tabs>
        <w:ind w:left="1418" w:hanging="426"/>
      </w:pPr>
      <w:rPr>
        <w:rFonts w:ascii="Wingdings 2" w:hAnsi="Wingdings 2" w:hint="default"/>
        <w:sz w:val="16"/>
        <w:szCs w:val="16"/>
      </w:rPr>
    </w:lvl>
    <w:lvl w:ilvl="2">
      <w:start w:val="1"/>
      <w:numFmt w:val="bullet"/>
      <w:lvlText w:val=""/>
      <w:lvlJc w:val="left"/>
      <w:pPr>
        <w:tabs>
          <w:tab w:val="num" w:pos="1843"/>
        </w:tabs>
        <w:ind w:left="1843" w:hanging="425"/>
      </w:pPr>
      <w:rPr>
        <w:rFonts w:ascii="Symbol" w:hAnsi="Symbol" w:hint="default"/>
        <w:b/>
        <w:i w:val="0"/>
        <w:sz w:val="24"/>
        <w:szCs w:val="20"/>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4" w15:restartNumberingAfterBreak="0">
    <w:nsid w:val="41372E71"/>
    <w:multiLevelType w:val="hybridMultilevel"/>
    <w:tmpl w:val="28BAB170"/>
    <w:lvl w:ilvl="0" w:tplc="E34453B2">
      <w:start w:val="1"/>
      <w:numFmt w:val="bullet"/>
      <w:pStyle w:val="11"/>
      <w:lvlText w:val=""/>
      <w:lvlJc w:val="left"/>
      <w:pPr>
        <w:ind w:left="1429" w:hanging="360"/>
      </w:pPr>
      <w:rPr>
        <w:rFonts w:ascii="Symbol" w:hAnsi="Symbol" w:hint="default"/>
      </w:rPr>
    </w:lvl>
    <w:lvl w:ilvl="1" w:tplc="4E5A4FDA">
      <w:start w:val="1"/>
      <w:numFmt w:val="bullet"/>
      <w:lvlText w:val="o"/>
      <w:lvlJc w:val="left"/>
      <w:pPr>
        <w:ind w:left="2149" w:hanging="360"/>
      </w:pPr>
      <w:rPr>
        <w:rFonts w:ascii="Courier New" w:hAnsi="Courier New" w:hint="default"/>
      </w:rPr>
    </w:lvl>
    <w:lvl w:ilvl="2" w:tplc="BAC49628">
      <w:start w:val="1"/>
      <w:numFmt w:val="bullet"/>
      <w:lvlText w:val=""/>
      <w:lvlJc w:val="left"/>
      <w:pPr>
        <w:ind w:left="2869" w:hanging="360"/>
      </w:pPr>
      <w:rPr>
        <w:rFonts w:ascii="Wingdings" w:hAnsi="Wingdings" w:hint="default"/>
      </w:rPr>
    </w:lvl>
    <w:lvl w:ilvl="3" w:tplc="04942458">
      <w:start w:val="1"/>
      <w:numFmt w:val="bullet"/>
      <w:lvlText w:val=""/>
      <w:lvlJc w:val="left"/>
      <w:pPr>
        <w:ind w:left="3589" w:hanging="360"/>
      </w:pPr>
      <w:rPr>
        <w:rFonts w:ascii="Symbol" w:hAnsi="Symbol" w:hint="default"/>
      </w:rPr>
    </w:lvl>
    <w:lvl w:ilvl="4" w:tplc="9ADECB40">
      <w:start w:val="1"/>
      <w:numFmt w:val="bullet"/>
      <w:lvlText w:val="o"/>
      <w:lvlJc w:val="left"/>
      <w:pPr>
        <w:ind w:left="4309" w:hanging="360"/>
      </w:pPr>
      <w:rPr>
        <w:rFonts w:ascii="Courier New" w:hAnsi="Courier New" w:hint="default"/>
      </w:rPr>
    </w:lvl>
    <w:lvl w:ilvl="5" w:tplc="E09EBC8A">
      <w:start w:val="1"/>
      <w:numFmt w:val="bullet"/>
      <w:lvlText w:val=""/>
      <w:lvlJc w:val="left"/>
      <w:pPr>
        <w:ind w:left="5029" w:hanging="360"/>
      </w:pPr>
      <w:rPr>
        <w:rFonts w:ascii="Wingdings" w:hAnsi="Wingdings" w:hint="default"/>
      </w:rPr>
    </w:lvl>
    <w:lvl w:ilvl="6" w:tplc="9DE4E0E6">
      <w:start w:val="1"/>
      <w:numFmt w:val="bullet"/>
      <w:lvlText w:val=""/>
      <w:lvlJc w:val="left"/>
      <w:pPr>
        <w:ind w:left="5749" w:hanging="360"/>
      </w:pPr>
      <w:rPr>
        <w:rFonts w:ascii="Symbol" w:hAnsi="Symbol" w:hint="default"/>
      </w:rPr>
    </w:lvl>
    <w:lvl w:ilvl="7" w:tplc="89A61452">
      <w:start w:val="1"/>
      <w:numFmt w:val="bullet"/>
      <w:lvlText w:val="o"/>
      <w:lvlJc w:val="left"/>
      <w:pPr>
        <w:ind w:left="6469" w:hanging="360"/>
      </w:pPr>
      <w:rPr>
        <w:rFonts w:ascii="Courier New" w:hAnsi="Courier New" w:hint="default"/>
      </w:rPr>
    </w:lvl>
    <w:lvl w:ilvl="8" w:tplc="EEEEDE3E">
      <w:start w:val="1"/>
      <w:numFmt w:val="bullet"/>
      <w:lvlText w:val=""/>
      <w:lvlJc w:val="left"/>
      <w:pPr>
        <w:ind w:left="7189" w:hanging="360"/>
      </w:pPr>
      <w:rPr>
        <w:rFonts w:ascii="Wingdings" w:hAnsi="Wingdings" w:hint="default"/>
      </w:rPr>
    </w:lvl>
  </w:abstractNum>
  <w:abstractNum w:abstractNumId="25" w15:restartNumberingAfterBreak="0">
    <w:nsid w:val="418959E2"/>
    <w:multiLevelType w:val="multilevel"/>
    <w:tmpl w:val="4006A412"/>
    <w:lvl w:ilvl="0">
      <w:start w:val="1"/>
      <w:numFmt w:val="decimal"/>
      <w:pStyle w:val="110"/>
      <w:lvlText w:val="%1"/>
      <w:lvlJc w:val="left"/>
      <w:pPr>
        <w:tabs>
          <w:tab w:val="num" w:pos="432"/>
        </w:tabs>
        <w:ind w:left="432" w:hanging="432"/>
      </w:pPr>
      <w:rPr>
        <w:rFonts w:cs="Times New Roman" w:hint="default"/>
      </w:rPr>
    </w:lvl>
    <w:lvl w:ilvl="1">
      <w:start w:val="2"/>
      <w:numFmt w:val="none"/>
      <w:pStyle w:val="210"/>
      <w:lvlText w:val="2.1"/>
      <w:lvlJc w:val="left"/>
      <w:pPr>
        <w:tabs>
          <w:tab w:val="num" w:pos="576"/>
        </w:tabs>
        <w:ind w:left="576" w:hanging="576"/>
      </w:pPr>
      <w:rPr>
        <w:rFonts w:cs="Times New Roman" w:hint="default"/>
      </w:rPr>
    </w:lvl>
    <w:lvl w:ilvl="2">
      <w:start w:val="1"/>
      <w:numFmt w:val="decimal"/>
      <w:pStyle w:val="310"/>
      <w:lvlText w:val="%1.%2.%3"/>
      <w:lvlJc w:val="left"/>
      <w:pPr>
        <w:tabs>
          <w:tab w:val="num" w:pos="720"/>
        </w:tabs>
        <w:ind w:left="720" w:hanging="720"/>
      </w:pPr>
      <w:rPr>
        <w:rFonts w:cs="Times New Roman" w:hint="default"/>
      </w:rPr>
    </w:lvl>
    <w:lvl w:ilvl="3">
      <w:start w:val="1"/>
      <w:numFmt w:val="decimal"/>
      <w:pStyle w:val="41"/>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1"/>
      <w:lvlText w:val="%1.%2.%3.%4.%5.%6"/>
      <w:lvlJc w:val="left"/>
      <w:pPr>
        <w:tabs>
          <w:tab w:val="num" w:pos="1152"/>
        </w:tabs>
        <w:ind w:left="1152" w:hanging="1152"/>
      </w:pPr>
      <w:rPr>
        <w:rFonts w:cs="Times New Roman" w:hint="default"/>
      </w:rPr>
    </w:lvl>
    <w:lvl w:ilvl="6">
      <w:start w:val="1"/>
      <w:numFmt w:val="decimal"/>
      <w:pStyle w:val="71"/>
      <w:lvlText w:val="%1.%2.%3.%4.%5.%6.%7"/>
      <w:lvlJc w:val="left"/>
      <w:pPr>
        <w:tabs>
          <w:tab w:val="num" w:pos="1296"/>
        </w:tabs>
        <w:ind w:left="1296" w:hanging="1296"/>
      </w:pPr>
      <w:rPr>
        <w:rFonts w:cs="Times New Roman" w:hint="default"/>
      </w:rPr>
    </w:lvl>
    <w:lvl w:ilvl="7">
      <w:start w:val="1"/>
      <w:numFmt w:val="decimal"/>
      <w:pStyle w:val="81"/>
      <w:lvlText w:val="%1.%2.%3.%4.%5.%6.%7.%8"/>
      <w:lvlJc w:val="left"/>
      <w:pPr>
        <w:tabs>
          <w:tab w:val="num" w:pos="1440"/>
        </w:tabs>
        <w:ind w:left="1440" w:hanging="1440"/>
      </w:pPr>
      <w:rPr>
        <w:rFonts w:cs="Times New Roman" w:hint="default"/>
      </w:rPr>
    </w:lvl>
    <w:lvl w:ilvl="8">
      <w:start w:val="1"/>
      <w:numFmt w:val="decimal"/>
      <w:pStyle w:val="91"/>
      <w:lvlText w:val="%1.%2.%3.%4.%5.%6.%7.%8.%9"/>
      <w:lvlJc w:val="left"/>
      <w:pPr>
        <w:tabs>
          <w:tab w:val="num" w:pos="1584"/>
        </w:tabs>
        <w:ind w:left="1584" w:hanging="1584"/>
      </w:pPr>
      <w:rPr>
        <w:rFonts w:cs="Times New Roman" w:hint="default"/>
      </w:rPr>
    </w:lvl>
  </w:abstractNum>
  <w:abstractNum w:abstractNumId="26" w15:restartNumberingAfterBreak="0">
    <w:nsid w:val="421315BE"/>
    <w:multiLevelType w:val="hybridMultilevel"/>
    <w:tmpl w:val="AD123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447E0E"/>
    <w:multiLevelType w:val="multilevel"/>
    <w:tmpl w:val="553A00B4"/>
    <w:lvl w:ilvl="0">
      <w:start w:val="1"/>
      <w:numFmt w:val="decimal"/>
      <w:pStyle w:val="111"/>
      <w:lvlText w:val="%1."/>
      <w:lvlJc w:val="left"/>
      <w:pPr>
        <w:tabs>
          <w:tab w:val="num" w:pos="1069"/>
        </w:tabs>
        <w:ind w:left="936" w:hanging="227"/>
      </w:pPr>
      <w:rPr>
        <w:rFonts w:cs="Times New Roman" w:hint="default"/>
      </w:rPr>
    </w:lvl>
    <w:lvl w:ilvl="1">
      <w:start w:val="1"/>
      <w:numFmt w:val="decimal"/>
      <w:lvlText w:val="%1.%2."/>
      <w:lvlJc w:val="left"/>
      <w:pPr>
        <w:tabs>
          <w:tab w:val="num" w:pos="1600"/>
        </w:tabs>
        <w:ind w:left="1334" w:hanging="454"/>
      </w:pPr>
      <w:rPr>
        <w:rFonts w:cs="Times New Roman" w:hint="default"/>
      </w:rPr>
    </w:lvl>
    <w:lvl w:ilvl="2">
      <w:start w:val="1"/>
      <w:numFmt w:val="decimal"/>
      <w:lvlText w:val="%1.%2.%3."/>
      <w:lvlJc w:val="left"/>
      <w:pPr>
        <w:tabs>
          <w:tab w:val="num" w:pos="596"/>
        </w:tabs>
        <w:ind w:left="1958" w:hanging="624"/>
      </w:pPr>
      <w:rPr>
        <w:rFonts w:cs="Times New Roman" w:hint="default"/>
      </w:rPr>
    </w:lvl>
    <w:lvl w:ilvl="3">
      <w:start w:val="1"/>
      <w:numFmt w:val="decimal"/>
      <w:lvlText w:val="%1.%2.%3.%4."/>
      <w:lvlJc w:val="left"/>
      <w:pPr>
        <w:tabs>
          <w:tab w:val="num" w:pos="596"/>
        </w:tabs>
        <w:ind w:left="2752" w:hanging="794"/>
      </w:pPr>
      <w:rPr>
        <w:rFonts w:cs="Times New Roman" w:hint="default"/>
      </w:rPr>
    </w:lvl>
    <w:lvl w:ilvl="4">
      <w:start w:val="1"/>
      <w:numFmt w:val="decimal"/>
      <w:lvlText w:val="%1.%2.%3.%4.%5."/>
      <w:lvlJc w:val="left"/>
      <w:pPr>
        <w:tabs>
          <w:tab w:val="num" w:pos="596"/>
        </w:tabs>
        <w:ind w:left="3460" w:hanging="708"/>
      </w:pPr>
      <w:rPr>
        <w:rFonts w:cs="Times New Roman" w:hint="default"/>
      </w:rPr>
    </w:lvl>
    <w:lvl w:ilvl="5">
      <w:start w:val="1"/>
      <w:numFmt w:val="decimal"/>
      <w:lvlText w:val="%1.%2.%3.%4.%5.%6."/>
      <w:lvlJc w:val="left"/>
      <w:pPr>
        <w:tabs>
          <w:tab w:val="num" w:pos="596"/>
        </w:tabs>
        <w:ind w:left="4168" w:hanging="708"/>
      </w:pPr>
      <w:rPr>
        <w:rFonts w:cs="Times New Roman" w:hint="default"/>
      </w:rPr>
    </w:lvl>
    <w:lvl w:ilvl="6">
      <w:start w:val="1"/>
      <w:numFmt w:val="decimal"/>
      <w:lvlText w:val="%1.%2.%3.%4.%5.%6.%7."/>
      <w:lvlJc w:val="left"/>
      <w:pPr>
        <w:tabs>
          <w:tab w:val="num" w:pos="596"/>
        </w:tabs>
        <w:ind w:left="4876" w:hanging="708"/>
      </w:pPr>
      <w:rPr>
        <w:rFonts w:cs="Times New Roman" w:hint="default"/>
      </w:rPr>
    </w:lvl>
    <w:lvl w:ilvl="7">
      <w:start w:val="1"/>
      <w:numFmt w:val="decimal"/>
      <w:lvlText w:val="%1.%2.%3.%4.%5.%6.%7.%8."/>
      <w:lvlJc w:val="left"/>
      <w:pPr>
        <w:tabs>
          <w:tab w:val="num" w:pos="596"/>
        </w:tabs>
        <w:ind w:left="5584" w:hanging="708"/>
      </w:pPr>
      <w:rPr>
        <w:rFonts w:cs="Times New Roman" w:hint="default"/>
      </w:rPr>
    </w:lvl>
    <w:lvl w:ilvl="8">
      <w:start w:val="1"/>
      <w:numFmt w:val="decimal"/>
      <w:lvlText w:val="%1.%2.%3.%4.%5.%6.%7.%8.%9."/>
      <w:lvlJc w:val="left"/>
      <w:pPr>
        <w:tabs>
          <w:tab w:val="num" w:pos="596"/>
        </w:tabs>
        <w:ind w:left="6292" w:hanging="708"/>
      </w:pPr>
      <w:rPr>
        <w:rFonts w:cs="Times New Roman" w:hint="default"/>
      </w:rPr>
    </w:lvl>
  </w:abstractNum>
  <w:abstractNum w:abstractNumId="28" w15:restartNumberingAfterBreak="0">
    <w:nsid w:val="4AAB3D08"/>
    <w:multiLevelType w:val="hybridMultilevel"/>
    <w:tmpl w:val="6EE478EC"/>
    <w:lvl w:ilvl="0" w:tplc="77E63A28">
      <w:start w:val="1"/>
      <w:numFmt w:val="bullet"/>
      <w:pStyle w:val="23"/>
      <w:lvlText w:val=""/>
      <w:lvlJc w:val="left"/>
      <w:pPr>
        <w:ind w:left="1429" w:hanging="360"/>
      </w:pPr>
      <w:rPr>
        <w:rFonts w:ascii="Wingdings" w:hAnsi="Wingdings" w:hint="default"/>
      </w:rPr>
    </w:lvl>
    <w:lvl w:ilvl="1" w:tplc="A15E31DA">
      <w:start w:val="1"/>
      <w:numFmt w:val="bullet"/>
      <w:lvlText w:val="o"/>
      <w:lvlJc w:val="left"/>
      <w:pPr>
        <w:ind w:left="2149" w:hanging="360"/>
      </w:pPr>
      <w:rPr>
        <w:rFonts w:ascii="Courier New" w:hAnsi="Courier New" w:hint="default"/>
      </w:rPr>
    </w:lvl>
    <w:lvl w:ilvl="2" w:tplc="FEDAA012">
      <w:start w:val="1"/>
      <w:numFmt w:val="bullet"/>
      <w:lvlText w:val=""/>
      <w:lvlJc w:val="left"/>
      <w:pPr>
        <w:ind w:left="2869" w:hanging="360"/>
      </w:pPr>
      <w:rPr>
        <w:rFonts w:ascii="Wingdings" w:hAnsi="Wingdings" w:hint="default"/>
      </w:rPr>
    </w:lvl>
    <w:lvl w:ilvl="3" w:tplc="74AC6552">
      <w:start w:val="1"/>
      <w:numFmt w:val="bullet"/>
      <w:lvlText w:val=""/>
      <w:lvlJc w:val="left"/>
      <w:pPr>
        <w:ind w:left="3589" w:hanging="360"/>
      </w:pPr>
      <w:rPr>
        <w:rFonts w:ascii="Symbol" w:hAnsi="Symbol" w:hint="default"/>
      </w:rPr>
    </w:lvl>
    <w:lvl w:ilvl="4" w:tplc="7DDCF30A">
      <w:start w:val="1"/>
      <w:numFmt w:val="bullet"/>
      <w:lvlText w:val="o"/>
      <w:lvlJc w:val="left"/>
      <w:pPr>
        <w:ind w:left="4309" w:hanging="360"/>
      </w:pPr>
      <w:rPr>
        <w:rFonts w:ascii="Courier New" w:hAnsi="Courier New" w:hint="default"/>
      </w:rPr>
    </w:lvl>
    <w:lvl w:ilvl="5" w:tplc="85D2562A">
      <w:start w:val="1"/>
      <w:numFmt w:val="bullet"/>
      <w:lvlText w:val=""/>
      <w:lvlJc w:val="left"/>
      <w:pPr>
        <w:ind w:left="5029" w:hanging="360"/>
      </w:pPr>
      <w:rPr>
        <w:rFonts w:ascii="Wingdings" w:hAnsi="Wingdings" w:hint="default"/>
      </w:rPr>
    </w:lvl>
    <w:lvl w:ilvl="6" w:tplc="15608A5C">
      <w:start w:val="1"/>
      <w:numFmt w:val="bullet"/>
      <w:lvlText w:val=""/>
      <w:lvlJc w:val="left"/>
      <w:pPr>
        <w:ind w:left="5749" w:hanging="360"/>
      </w:pPr>
      <w:rPr>
        <w:rFonts w:ascii="Symbol" w:hAnsi="Symbol" w:hint="default"/>
      </w:rPr>
    </w:lvl>
    <w:lvl w:ilvl="7" w:tplc="7F32498E">
      <w:start w:val="1"/>
      <w:numFmt w:val="bullet"/>
      <w:lvlText w:val="o"/>
      <w:lvlJc w:val="left"/>
      <w:pPr>
        <w:ind w:left="6469" w:hanging="360"/>
      </w:pPr>
      <w:rPr>
        <w:rFonts w:ascii="Courier New" w:hAnsi="Courier New" w:hint="default"/>
      </w:rPr>
    </w:lvl>
    <w:lvl w:ilvl="8" w:tplc="3AECB9F4">
      <w:start w:val="1"/>
      <w:numFmt w:val="bullet"/>
      <w:lvlText w:val=""/>
      <w:lvlJc w:val="left"/>
      <w:pPr>
        <w:ind w:left="7189" w:hanging="360"/>
      </w:pPr>
      <w:rPr>
        <w:rFonts w:ascii="Wingdings" w:hAnsi="Wingdings" w:hint="default"/>
      </w:rPr>
    </w:lvl>
  </w:abstractNum>
  <w:abstractNum w:abstractNumId="29" w15:restartNumberingAfterBreak="0">
    <w:nsid w:val="4C452595"/>
    <w:multiLevelType w:val="multilevel"/>
    <w:tmpl w:val="A96C3172"/>
    <w:lvl w:ilvl="0">
      <w:start w:val="1"/>
      <w:numFmt w:val="decimal"/>
      <w:pStyle w:val="4190"/>
      <w:lvlText w:val="%1."/>
      <w:lvlJc w:val="left"/>
      <w:pPr>
        <w:tabs>
          <w:tab w:val="num" w:pos="2007"/>
        </w:tabs>
        <w:ind w:left="2007" w:hanging="360"/>
      </w:pPr>
      <w:rPr>
        <w:rFonts w:cs="Times New Roman" w:hint="default"/>
        <w:sz w:val="24"/>
      </w:rPr>
    </w:lvl>
    <w:lvl w:ilvl="1">
      <w:start w:val="1"/>
      <w:numFmt w:val="decimal"/>
      <w:lvlText w:val="%1.%2."/>
      <w:lvlJc w:val="left"/>
      <w:pPr>
        <w:tabs>
          <w:tab w:val="num" w:pos="2439"/>
        </w:tabs>
        <w:ind w:left="2439" w:hanging="432"/>
      </w:pPr>
      <w:rPr>
        <w:rFonts w:cs="Times New Roman" w:hint="default"/>
      </w:rPr>
    </w:lvl>
    <w:lvl w:ilvl="2">
      <w:start w:val="1"/>
      <w:numFmt w:val="decimal"/>
      <w:lvlText w:val="%1.%2.%3.1"/>
      <w:lvlJc w:val="left"/>
      <w:pPr>
        <w:tabs>
          <w:tab w:val="num" w:pos="3087"/>
        </w:tabs>
        <w:ind w:left="2871" w:hanging="504"/>
      </w:pPr>
      <w:rPr>
        <w:rFonts w:cs="Times New Roman" w:hint="default"/>
      </w:rPr>
    </w:lvl>
    <w:lvl w:ilvl="3">
      <w:start w:val="1"/>
      <w:numFmt w:val="none"/>
      <w:lvlText w:val=""/>
      <w:lvlJc w:val="left"/>
      <w:pPr>
        <w:tabs>
          <w:tab w:val="num" w:pos="3447"/>
        </w:tabs>
        <w:ind w:left="3375" w:hanging="648"/>
      </w:pPr>
      <w:rPr>
        <w:rFonts w:cs="Times New Roman" w:hint="default"/>
      </w:rPr>
    </w:lvl>
    <w:lvl w:ilvl="4">
      <w:start w:val="1"/>
      <w:numFmt w:val="decimal"/>
      <w:lvlText w:val="%1.%2.%3.%4.%5."/>
      <w:lvlJc w:val="left"/>
      <w:pPr>
        <w:tabs>
          <w:tab w:val="num" w:pos="4167"/>
        </w:tabs>
        <w:ind w:left="3879" w:hanging="792"/>
      </w:pPr>
      <w:rPr>
        <w:rFonts w:cs="Times New Roman" w:hint="default"/>
      </w:rPr>
    </w:lvl>
    <w:lvl w:ilvl="5">
      <w:start w:val="1"/>
      <w:numFmt w:val="decimal"/>
      <w:lvlText w:val="%1.%2.%3.%4.%5.%6."/>
      <w:lvlJc w:val="left"/>
      <w:pPr>
        <w:tabs>
          <w:tab w:val="num" w:pos="4527"/>
        </w:tabs>
        <w:ind w:left="4383" w:hanging="936"/>
      </w:pPr>
      <w:rPr>
        <w:rFonts w:cs="Times New Roman" w:hint="default"/>
      </w:rPr>
    </w:lvl>
    <w:lvl w:ilvl="6">
      <w:start w:val="1"/>
      <w:numFmt w:val="decimal"/>
      <w:lvlText w:val="%1.%2.%3.%4.%5.%6.%7."/>
      <w:lvlJc w:val="left"/>
      <w:pPr>
        <w:tabs>
          <w:tab w:val="num" w:pos="5247"/>
        </w:tabs>
        <w:ind w:left="4887" w:hanging="1080"/>
      </w:pPr>
      <w:rPr>
        <w:rFonts w:cs="Times New Roman" w:hint="default"/>
      </w:rPr>
    </w:lvl>
    <w:lvl w:ilvl="7">
      <w:start w:val="1"/>
      <w:numFmt w:val="decimal"/>
      <w:lvlText w:val="%1.%2.%3.%4.%5.%6.%7.%8."/>
      <w:lvlJc w:val="left"/>
      <w:pPr>
        <w:tabs>
          <w:tab w:val="num" w:pos="5607"/>
        </w:tabs>
        <w:ind w:left="5391" w:hanging="1224"/>
      </w:pPr>
      <w:rPr>
        <w:rFonts w:cs="Times New Roman" w:hint="default"/>
      </w:rPr>
    </w:lvl>
    <w:lvl w:ilvl="8">
      <w:start w:val="1"/>
      <w:numFmt w:val="decimal"/>
      <w:lvlText w:val="%1.%2.%3.%4.%5.%6.%7.%8.%9."/>
      <w:lvlJc w:val="left"/>
      <w:pPr>
        <w:tabs>
          <w:tab w:val="num" w:pos="6327"/>
        </w:tabs>
        <w:ind w:left="5967" w:hanging="1440"/>
      </w:pPr>
      <w:rPr>
        <w:rFonts w:cs="Times New Roman" w:hint="default"/>
      </w:rPr>
    </w:lvl>
  </w:abstractNum>
  <w:abstractNum w:abstractNumId="30" w15:restartNumberingAfterBreak="0">
    <w:nsid w:val="4D7844F7"/>
    <w:multiLevelType w:val="multilevel"/>
    <w:tmpl w:val="F58EFA84"/>
    <w:lvl w:ilvl="0">
      <w:start w:val="1"/>
      <w:numFmt w:val="decimal"/>
      <w:pStyle w:val="a5"/>
      <w:lvlText w:val="%1."/>
      <w:lvlJc w:val="left"/>
      <w:pPr>
        <w:tabs>
          <w:tab w:val="num" w:pos="567"/>
        </w:tabs>
      </w:pPr>
      <w:rPr>
        <w:rFonts w:cs="Times New Roman" w:hint="default"/>
      </w:rPr>
    </w:lvl>
    <w:lvl w:ilvl="1">
      <w:start w:val="1"/>
      <w:numFmt w:val="decimal"/>
      <w:pStyle w:val="24"/>
      <w:lvlText w:val="%1.%2."/>
      <w:lvlJc w:val="left"/>
      <w:pPr>
        <w:tabs>
          <w:tab w:val="num" w:pos="852"/>
        </w:tabs>
        <w:ind w:left="852" w:hanging="567"/>
      </w:pPr>
      <w:rPr>
        <w:rFonts w:cs="Times New Roman" w:hint="default"/>
      </w:rPr>
    </w:lvl>
    <w:lvl w:ilvl="2">
      <w:start w:val="1"/>
      <w:numFmt w:val="decimal"/>
      <w:pStyle w:val="33"/>
      <w:lvlText w:val="%1.%2.%3."/>
      <w:lvlJc w:val="left"/>
      <w:pPr>
        <w:tabs>
          <w:tab w:val="num" w:pos="1025"/>
        </w:tabs>
        <w:ind w:left="288" w:firstLine="453"/>
      </w:pPr>
      <w:rPr>
        <w:rFonts w:cs="Times New Roman" w:hint="default"/>
      </w:rPr>
    </w:lvl>
    <w:lvl w:ilvl="3">
      <w:start w:val="1"/>
      <w:numFmt w:val="decimal"/>
      <w:pStyle w:val="40"/>
      <w:lvlText w:val="%1.%2.%3.%4."/>
      <w:lvlJc w:val="left"/>
      <w:pPr>
        <w:tabs>
          <w:tab w:val="num" w:pos="1418"/>
        </w:tabs>
        <w:ind w:left="1134"/>
      </w:pPr>
      <w:rPr>
        <w:rFonts w:cs="Times New Roman" w:hint="default"/>
        <w:b w:val="0"/>
        <w:i w:val="0"/>
      </w:rPr>
    </w:lvl>
    <w:lvl w:ilvl="4">
      <w:start w:val="1"/>
      <w:numFmt w:val="russianLower"/>
      <w:pStyle w:val="50"/>
      <w:lvlText w:val="%5."/>
      <w:lvlJc w:val="left"/>
      <w:pPr>
        <w:tabs>
          <w:tab w:val="num" w:pos="3119"/>
        </w:tabs>
        <w:ind w:left="3969" w:hanging="1134"/>
      </w:pPr>
      <w:rPr>
        <w:rFonts w:cs="Times New Roman" w:hint="default"/>
      </w:rPr>
    </w:lvl>
    <w:lvl w:ilvl="5">
      <w:start w:val="1"/>
      <w:numFmt w:val="decimal"/>
      <w:lvlText w:val="%1.%2.%3.%4.%5.%6."/>
      <w:lvlJc w:val="left"/>
      <w:pPr>
        <w:tabs>
          <w:tab w:val="num" w:pos="2700"/>
        </w:tabs>
        <w:ind w:left="270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060"/>
        </w:tabs>
        <w:ind w:left="3060" w:hanging="1440"/>
      </w:pPr>
      <w:rPr>
        <w:rFonts w:cs="Times New Roman" w:hint="default"/>
      </w:rPr>
    </w:lvl>
    <w:lvl w:ilvl="8">
      <w:start w:val="1"/>
      <w:numFmt w:val="decimal"/>
      <w:lvlText w:val="%1.%2.%3.%4.%5.%6.%7.%8.%9."/>
      <w:lvlJc w:val="left"/>
      <w:pPr>
        <w:tabs>
          <w:tab w:val="num" w:pos="3420"/>
        </w:tabs>
        <w:ind w:left="3420" w:hanging="1800"/>
      </w:pPr>
      <w:rPr>
        <w:rFonts w:cs="Times New Roman" w:hint="default"/>
      </w:rPr>
    </w:lvl>
  </w:abstractNum>
  <w:abstractNum w:abstractNumId="31" w15:restartNumberingAfterBreak="0">
    <w:nsid w:val="51AC6AF7"/>
    <w:multiLevelType w:val="hybridMultilevel"/>
    <w:tmpl w:val="0F523DC6"/>
    <w:lvl w:ilvl="0" w:tplc="D0E0D33A">
      <w:start w:val="1"/>
      <w:numFmt w:val="decimal"/>
      <w:pStyle w:val="a6"/>
      <w:lvlText w:val="ПРИЛОЖЕНИЕ %1."/>
      <w:lvlJc w:val="left"/>
      <w:pPr>
        <w:ind w:left="72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2" w15:restartNumberingAfterBreak="0">
    <w:nsid w:val="53B5058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58F44CBC"/>
    <w:multiLevelType w:val="hybridMultilevel"/>
    <w:tmpl w:val="FAF06B0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4" w15:restartNumberingAfterBreak="0">
    <w:nsid w:val="5A5252E8"/>
    <w:multiLevelType w:val="multilevel"/>
    <w:tmpl w:val="A6D4C1A0"/>
    <w:styleLink w:val="a7"/>
    <w:lvl w:ilvl="0">
      <w:start w:val="1"/>
      <w:numFmt w:val="bullet"/>
      <w:lvlText w:val=""/>
      <w:lvlJc w:val="left"/>
      <w:pPr>
        <w:tabs>
          <w:tab w:val="num" w:pos="720"/>
        </w:tabs>
        <w:ind w:left="720" w:hanging="360"/>
      </w:pPr>
      <w:rPr>
        <w:rFonts w:ascii="Symbol" w:hAnsi="Symbol"/>
        <w:sz w:val="24"/>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E45CA6"/>
    <w:multiLevelType w:val="hybridMultilevel"/>
    <w:tmpl w:val="F4AAB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EC2B42"/>
    <w:multiLevelType w:val="hybridMultilevel"/>
    <w:tmpl w:val="E8303FC0"/>
    <w:lvl w:ilvl="0" w:tplc="04190001">
      <w:start w:val="1"/>
      <w:numFmt w:val="decimal"/>
      <w:pStyle w:val="phbibliography"/>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500D7B"/>
    <w:multiLevelType w:val="hybridMultilevel"/>
    <w:tmpl w:val="D9A4F7C0"/>
    <w:lvl w:ilvl="0" w:tplc="0492D1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134C52"/>
    <w:multiLevelType w:val="multilevel"/>
    <w:tmpl w:val="5C0476F4"/>
    <w:lvl w:ilvl="0">
      <w:start w:val="1"/>
      <w:numFmt w:val="bullet"/>
      <w:pStyle w:val="a8"/>
      <w:lvlText w:val="-"/>
      <w:lvlJc w:val="left"/>
      <w:pPr>
        <w:tabs>
          <w:tab w:val="num" w:pos="2914"/>
        </w:tabs>
        <w:ind w:left="2914" w:hanging="397"/>
      </w:pPr>
      <w:rPr>
        <w:rFonts w:ascii="Times New Roman" w:hAnsi="Times New Roman" w:hint="default"/>
        <w:sz w:val="20"/>
      </w:rPr>
    </w:lvl>
    <w:lvl w:ilvl="1">
      <w:start w:val="1"/>
      <w:numFmt w:val="bullet"/>
      <w:lvlText w:val=""/>
      <w:lvlJc w:val="left"/>
      <w:pPr>
        <w:tabs>
          <w:tab w:val="num" w:pos="3503"/>
        </w:tabs>
        <w:ind w:left="3503" w:hanging="360"/>
      </w:pPr>
      <w:rPr>
        <w:rFonts w:ascii="Wingdings" w:hAnsi="Wingdings" w:hint="default"/>
        <w:sz w:val="16"/>
      </w:rPr>
    </w:lvl>
    <w:lvl w:ilvl="2">
      <w:start w:val="1"/>
      <w:numFmt w:val="bullet"/>
      <w:lvlText w:val="-"/>
      <w:lvlJc w:val="left"/>
      <w:pPr>
        <w:tabs>
          <w:tab w:val="num" w:pos="4223"/>
        </w:tabs>
        <w:ind w:left="4223" w:hanging="360"/>
      </w:pPr>
      <w:rPr>
        <w:rFonts w:ascii="Times New Roman" w:hAnsi="Times New Roman" w:hint="default"/>
      </w:rPr>
    </w:lvl>
    <w:lvl w:ilvl="3">
      <w:start w:val="1"/>
      <w:numFmt w:val="bullet"/>
      <w:lvlText w:val=""/>
      <w:lvlJc w:val="left"/>
      <w:pPr>
        <w:tabs>
          <w:tab w:val="num" w:pos="4943"/>
        </w:tabs>
        <w:ind w:left="4943" w:hanging="360"/>
      </w:pPr>
      <w:rPr>
        <w:rFonts w:ascii="Wingdings" w:hAnsi="Wingdings" w:hint="default"/>
      </w:rPr>
    </w:lvl>
    <w:lvl w:ilvl="4">
      <w:start w:val="1"/>
      <w:numFmt w:val="bullet"/>
      <w:lvlText w:val="-"/>
      <w:lvlJc w:val="left"/>
      <w:pPr>
        <w:tabs>
          <w:tab w:val="num" w:pos="5663"/>
        </w:tabs>
        <w:ind w:left="5663" w:hanging="360"/>
      </w:pPr>
      <w:rPr>
        <w:rFonts w:ascii="Times New Roman" w:hAnsi="Times New Roman" w:hint="default"/>
      </w:rPr>
    </w:lvl>
    <w:lvl w:ilvl="5">
      <w:start w:val="1"/>
      <w:numFmt w:val="bullet"/>
      <w:lvlText w:val=""/>
      <w:lvlJc w:val="left"/>
      <w:pPr>
        <w:tabs>
          <w:tab w:val="num" w:pos="6383"/>
        </w:tabs>
        <w:ind w:left="6383" w:hanging="360"/>
      </w:pPr>
      <w:rPr>
        <w:rFonts w:ascii="Wingdings" w:hAnsi="Wingdings" w:hint="default"/>
      </w:rPr>
    </w:lvl>
    <w:lvl w:ilvl="6">
      <w:start w:val="1"/>
      <w:numFmt w:val="bullet"/>
      <w:lvlText w:val=""/>
      <w:lvlJc w:val="left"/>
      <w:pPr>
        <w:tabs>
          <w:tab w:val="num" w:pos="7103"/>
        </w:tabs>
        <w:ind w:left="7103" w:hanging="360"/>
      </w:pPr>
      <w:rPr>
        <w:rFonts w:ascii="Symbol" w:hAnsi="Symbol" w:hint="default"/>
      </w:rPr>
    </w:lvl>
    <w:lvl w:ilvl="7">
      <w:start w:val="1"/>
      <w:numFmt w:val="bullet"/>
      <w:lvlText w:val="o"/>
      <w:lvlJc w:val="left"/>
      <w:pPr>
        <w:tabs>
          <w:tab w:val="num" w:pos="7823"/>
        </w:tabs>
        <w:ind w:left="7823" w:hanging="360"/>
      </w:pPr>
      <w:rPr>
        <w:rFonts w:ascii="Courier New" w:hAnsi="Courier New" w:hint="default"/>
      </w:rPr>
    </w:lvl>
    <w:lvl w:ilvl="8">
      <w:start w:val="1"/>
      <w:numFmt w:val="bullet"/>
      <w:lvlText w:val=""/>
      <w:lvlJc w:val="left"/>
      <w:pPr>
        <w:tabs>
          <w:tab w:val="num" w:pos="8543"/>
        </w:tabs>
        <w:ind w:left="8543" w:hanging="360"/>
      </w:pPr>
      <w:rPr>
        <w:rFonts w:ascii="Wingdings" w:hAnsi="Wingdings" w:hint="default"/>
      </w:rPr>
    </w:lvl>
  </w:abstractNum>
  <w:abstractNum w:abstractNumId="39" w15:restartNumberingAfterBreak="0">
    <w:nsid w:val="65D5789D"/>
    <w:multiLevelType w:val="hybridMultilevel"/>
    <w:tmpl w:val="00005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C3B6027"/>
    <w:multiLevelType w:val="multilevel"/>
    <w:tmpl w:val="143227C8"/>
    <w:lvl w:ilvl="0">
      <w:start w:val="1"/>
      <w:numFmt w:val="decimal"/>
      <w:pStyle w:val="12"/>
      <w:lvlText w:val="%1."/>
      <w:lvlJc w:val="left"/>
      <w:pPr>
        <w:tabs>
          <w:tab w:val="num" w:pos="927"/>
        </w:tabs>
        <w:ind w:left="927" w:hanging="360"/>
      </w:pPr>
      <w:rPr>
        <w:rFonts w:cs="Times New Roman" w:hint="default"/>
      </w:rPr>
    </w:lvl>
    <w:lvl w:ilvl="1">
      <w:start w:val="1"/>
      <w:numFmt w:val="decimal"/>
      <w:pStyle w:val="25"/>
      <w:lvlText w:val="%1.%2."/>
      <w:lvlJc w:val="left"/>
      <w:pPr>
        <w:tabs>
          <w:tab w:val="num" w:pos="2559"/>
        </w:tabs>
        <w:ind w:left="2559" w:hanging="432"/>
      </w:pPr>
      <w:rPr>
        <w:rFonts w:cs="Times New Roman" w:hint="default"/>
        <w:sz w:val="24"/>
      </w:rPr>
    </w:lvl>
    <w:lvl w:ilvl="2">
      <w:start w:val="1"/>
      <w:numFmt w:val="decimal"/>
      <w:lvlText w:val="%1.%2.%3."/>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41" w15:restartNumberingAfterBreak="0">
    <w:nsid w:val="6E3B26E9"/>
    <w:multiLevelType w:val="hybridMultilevel"/>
    <w:tmpl w:val="4C4EDE4A"/>
    <w:lvl w:ilvl="0" w:tplc="FAB46110">
      <w:start w:val="1"/>
      <w:numFmt w:val="decimal"/>
      <w:pStyle w:val="a9"/>
      <w:lvlText w:val="Табл. %1. "/>
      <w:lvlJc w:val="left"/>
      <w:pPr>
        <w:tabs>
          <w:tab w:val="num" w:pos="720"/>
        </w:tabs>
        <w:ind w:left="720" w:hanging="360"/>
      </w:pPr>
      <w:rPr>
        <w:rFonts w:ascii="Times New Roman" w:hAnsi="Times New Roman" w:cs="Times New Roman" w:hint="default"/>
        <w:b/>
        <w:i w:val="0"/>
        <w:sz w:val="20"/>
        <w:szCs w:val="20"/>
      </w:rPr>
    </w:lvl>
    <w:lvl w:ilvl="1" w:tplc="FC4E0948">
      <w:start w:val="1"/>
      <w:numFmt w:val="bullet"/>
      <w:lvlText w:val=""/>
      <w:lvlJc w:val="left"/>
      <w:pPr>
        <w:tabs>
          <w:tab w:val="num" w:pos="1440"/>
        </w:tabs>
        <w:ind w:left="1440" w:hanging="360"/>
      </w:pPr>
      <w:rPr>
        <w:rFonts w:ascii="Symbol" w:hAnsi="Symbol" w:hint="default"/>
        <w:b/>
        <w:i w:val="0"/>
        <w:sz w:val="20"/>
      </w:rPr>
    </w:lvl>
    <w:lvl w:ilvl="2" w:tplc="556C9B3A" w:tentative="1">
      <w:start w:val="1"/>
      <w:numFmt w:val="lowerRoman"/>
      <w:lvlText w:val="%3."/>
      <w:lvlJc w:val="right"/>
      <w:pPr>
        <w:tabs>
          <w:tab w:val="num" w:pos="2160"/>
        </w:tabs>
        <w:ind w:left="2160" w:hanging="180"/>
      </w:pPr>
      <w:rPr>
        <w:rFonts w:cs="Times New Roman"/>
      </w:rPr>
    </w:lvl>
    <w:lvl w:ilvl="3" w:tplc="8C0069B4" w:tentative="1">
      <w:start w:val="1"/>
      <w:numFmt w:val="decimal"/>
      <w:lvlText w:val="%4."/>
      <w:lvlJc w:val="left"/>
      <w:pPr>
        <w:tabs>
          <w:tab w:val="num" w:pos="2880"/>
        </w:tabs>
        <w:ind w:left="2880" w:hanging="360"/>
      </w:pPr>
      <w:rPr>
        <w:rFonts w:cs="Times New Roman"/>
      </w:rPr>
    </w:lvl>
    <w:lvl w:ilvl="4" w:tplc="A97695FC" w:tentative="1">
      <w:start w:val="1"/>
      <w:numFmt w:val="lowerLetter"/>
      <w:lvlText w:val="%5."/>
      <w:lvlJc w:val="left"/>
      <w:pPr>
        <w:tabs>
          <w:tab w:val="num" w:pos="3600"/>
        </w:tabs>
        <w:ind w:left="3600" w:hanging="360"/>
      </w:pPr>
      <w:rPr>
        <w:rFonts w:cs="Times New Roman"/>
      </w:rPr>
    </w:lvl>
    <w:lvl w:ilvl="5" w:tplc="65A84364" w:tentative="1">
      <w:start w:val="1"/>
      <w:numFmt w:val="lowerRoman"/>
      <w:lvlText w:val="%6."/>
      <w:lvlJc w:val="right"/>
      <w:pPr>
        <w:tabs>
          <w:tab w:val="num" w:pos="4320"/>
        </w:tabs>
        <w:ind w:left="4320" w:hanging="180"/>
      </w:pPr>
      <w:rPr>
        <w:rFonts w:cs="Times New Roman"/>
      </w:rPr>
    </w:lvl>
    <w:lvl w:ilvl="6" w:tplc="D792B35A" w:tentative="1">
      <w:start w:val="1"/>
      <w:numFmt w:val="decimal"/>
      <w:lvlText w:val="%7."/>
      <w:lvlJc w:val="left"/>
      <w:pPr>
        <w:tabs>
          <w:tab w:val="num" w:pos="5040"/>
        </w:tabs>
        <w:ind w:left="5040" w:hanging="360"/>
      </w:pPr>
      <w:rPr>
        <w:rFonts w:cs="Times New Roman"/>
      </w:rPr>
    </w:lvl>
    <w:lvl w:ilvl="7" w:tplc="F73E9184" w:tentative="1">
      <w:start w:val="1"/>
      <w:numFmt w:val="lowerLetter"/>
      <w:lvlText w:val="%8."/>
      <w:lvlJc w:val="left"/>
      <w:pPr>
        <w:tabs>
          <w:tab w:val="num" w:pos="5760"/>
        </w:tabs>
        <w:ind w:left="5760" w:hanging="360"/>
      </w:pPr>
      <w:rPr>
        <w:rFonts w:cs="Times New Roman"/>
      </w:rPr>
    </w:lvl>
    <w:lvl w:ilvl="8" w:tplc="E2DCB2B2"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E90AA1"/>
    <w:multiLevelType w:val="hybridMultilevel"/>
    <w:tmpl w:val="78085B9A"/>
    <w:lvl w:ilvl="0" w:tplc="3600068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FF6ECF"/>
    <w:multiLevelType w:val="multilevel"/>
    <w:tmpl w:val="027C8B4C"/>
    <w:styleLink w:val="3161"/>
    <w:lvl w:ilvl="0">
      <w:start w:val="1"/>
      <w:numFmt w:val="bullet"/>
      <w:lvlText w:val="-"/>
      <w:lvlJc w:val="left"/>
      <w:pPr>
        <w:tabs>
          <w:tab w:val="num" w:pos="1776"/>
        </w:tabs>
        <w:ind w:left="1776" w:hanging="360"/>
      </w:pPr>
      <w:rPr>
        <w:sz w:val="24"/>
      </w:rPr>
    </w:lvl>
    <w:lvl w:ilvl="1">
      <w:start w:val="1"/>
      <w:numFmt w:val="bullet"/>
      <w:lvlText w:val="o"/>
      <w:lvlJc w:val="left"/>
      <w:pPr>
        <w:tabs>
          <w:tab w:val="num" w:pos="1067"/>
        </w:tabs>
        <w:ind w:left="1067" w:hanging="360"/>
      </w:pPr>
      <w:rPr>
        <w:rFonts w:ascii="Courier New" w:hAnsi="Courier New" w:hint="default"/>
      </w:rPr>
    </w:lvl>
    <w:lvl w:ilvl="2">
      <w:start w:val="1"/>
      <w:numFmt w:val="bullet"/>
      <w:lvlText w:val=""/>
      <w:lvlJc w:val="left"/>
      <w:pPr>
        <w:tabs>
          <w:tab w:val="num" w:pos="1787"/>
        </w:tabs>
        <w:ind w:left="1787" w:hanging="360"/>
      </w:pPr>
      <w:rPr>
        <w:rFonts w:ascii="Wingdings" w:hAnsi="Wingdings" w:hint="default"/>
      </w:rPr>
    </w:lvl>
    <w:lvl w:ilvl="3">
      <w:start w:val="1"/>
      <w:numFmt w:val="bullet"/>
      <w:lvlText w:val=""/>
      <w:lvlJc w:val="left"/>
      <w:pPr>
        <w:tabs>
          <w:tab w:val="num" w:pos="2507"/>
        </w:tabs>
        <w:ind w:left="2507" w:hanging="360"/>
      </w:pPr>
      <w:rPr>
        <w:rFonts w:ascii="Symbol" w:hAnsi="Symbol" w:hint="default"/>
      </w:rPr>
    </w:lvl>
    <w:lvl w:ilvl="4">
      <w:start w:val="1"/>
      <w:numFmt w:val="bullet"/>
      <w:lvlText w:val="o"/>
      <w:lvlJc w:val="left"/>
      <w:pPr>
        <w:tabs>
          <w:tab w:val="num" w:pos="3227"/>
        </w:tabs>
        <w:ind w:left="3227" w:hanging="360"/>
      </w:pPr>
      <w:rPr>
        <w:rFonts w:ascii="Courier New" w:hAnsi="Courier New" w:hint="default"/>
      </w:rPr>
    </w:lvl>
    <w:lvl w:ilvl="5">
      <w:start w:val="1"/>
      <w:numFmt w:val="bullet"/>
      <w:lvlText w:val=""/>
      <w:lvlJc w:val="left"/>
      <w:pPr>
        <w:tabs>
          <w:tab w:val="num" w:pos="3947"/>
        </w:tabs>
        <w:ind w:left="3947" w:hanging="360"/>
      </w:pPr>
      <w:rPr>
        <w:rFonts w:ascii="Wingdings" w:hAnsi="Wingdings" w:hint="default"/>
      </w:rPr>
    </w:lvl>
    <w:lvl w:ilvl="6">
      <w:start w:val="1"/>
      <w:numFmt w:val="bullet"/>
      <w:lvlText w:val=""/>
      <w:lvlJc w:val="left"/>
      <w:pPr>
        <w:tabs>
          <w:tab w:val="num" w:pos="4667"/>
        </w:tabs>
        <w:ind w:left="4667" w:hanging="360"/>
      </w:pPr>
      <w:rPr>
        <w:rFonts w:ascii="Symbol" w:hAnsi="Symbol" w:hint="default"/>
      </w:rPr>
    </w:lvl>
    <w:lvl w:ilvl="7">
      <w:start w:val="1"/>
      <w:numFmt w:val="bullet"/>
      <w:lvlText w:val="o"/>
      <w:lvlJc w:val="left"/>
      <w:pPr>
        <w:tabs>
          <w:tab w:val="num" w:pos="5387"/>
        </w:tabs>
        <w:ind w:left="5387" w:hanging="360"/>
      </w:pPr>
      <w:rPr>
        <w:rFonts w:ascii="Courier New" w:hAnsi="Courier New" w:hint="default"/>
      </w:rPr>
    </w:lvl>
    <w:lvl w:ilvl="8">
      <w:start w:val="1"/>
      <w:numFmt w:val="bullet"/>
      <w:lvlText w:val=""/>
      <w:lvlJc w:val="left"/>
      <w:pPr>
        <w:tabs>
          <w:tab w:val="num" w:pos="6107"/>
        </w:tabs>
        <w:ind w:left="6107" w:hanging="360"/>
      </w:pPr>
      <w:rPr>
        <w:rFonts w:ascii="Wingdings" w:hAnsi="Wingdings" w:hint="default"/>
      </w:rPr>
    </w:lvl>
  </w:abstractNum>
  <w:abstractNum w:abstractNumId="44" w15:restartNumberingAfterBreak="0">
    <w:nsid w:val="7CDF4E6F"/>
    <w:multiLevelType w:val="multilevel"/>
    <w:tmpl w:val="D242C7E6"/>
    <w:styleLink w:val="1063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34"/>
      <w:lvlText w:val="%1.%2.%3."/>
      <w:lvlJc w:val="left"/>
      <w:pPr>
        <w:tabs>
          <w:tab w:val="num" w:pos="720"/>
        </w:tabs>
        <w:ind w:left="720" w:hanging="720"/>
      </w:pPr>
      <w:rPr>
        <w:rFonts w:cs="Times New Roman" w:hint="default"/>
      </w:rPr>
    </w:lvl>
    <w:lvl w:ilvl="3">
      <w:start w:val="1"/>
      <w:numFmt w:val="decimal"/>
      <w:pStyle w:val="42"/>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5B2651"/>
    <w:multiLevelType w:val="hybridMultilevel"/>
    <w:tmpl w:val="3F6C8E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F7F7FE7"/>
    <w:multiLevelType w:val="hybridMultilevel"/>
    <w:tmpl w:val="2C120E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FE182C"/>
    <w:multiLevelType w:val="hybridMultilevel"/>
    <w:tmpl w:val="DE24B15E"/>
    <w:lvl w:ilvl="0" w:tplc="0419000F">
      <w:start w:val="1"/>
      <w:numFmt w:val="decimal"/>
      <w:pStyle w:val="aa"/>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10"/>
  </w:num>
  <w:num w:numId="3">
    <w:abstractNumId w:val="11"/>
  </w:num>
  <w:num w:numId="4">
    <w:abstractNumId w:val="44"/>
  </w:num>
  <w:num w:numId="5">
    <w:abstractNumId w:val="20"/>
  </w:num>
  <w:num w:numId="6">
    <w:abstractNumId w:val="29"/>
  </w:num>
  <w:num w:numId="7">
    <w:abstractNumId w:val="5"/>
  </w:num>
  <w:num w:numId="8">
    <w:abstractNumId w:val="34"/>
  </w:num>
  <w:num w:numId="9">
    <w:abstractNumId w:val="9"/>
  </w:num>
  <w:num w:numId="10">
    <w:abstractNumId w:val="16"/>
  </w:num>
  <w:num w:numId="11">
    <w:abstractNumId w:val="3"/>
  </w:num>
  <w:num w:numId="12">
    <w:abstractNumId w:val="27"/>
  </w:num>
  <w:num w:numId="13">
    <w:abstractNumId w:val="14"/>
  </w:num>
  <w:num w:numId="14">
    <w:abstractNumId w:val="41"/>
  </w:num>
  <w:num w:numId="15">
    <w:abstractNumId w:val="25"/>
  </w:num>
  <w:num w:numId="16">
    <w:abstractNumId w:val="38"/>
  </w:num>
  <w:num w:numId="17">
    <w:abstractNumId w:val="43"/>
  </w:num>
  <w:num w:numId="18">
    <w:abstractNumId w:val="30"/>
  </w:num>
  <w:num w:numId="19">
    <w:abstractNumId w:val="4"/>
  </w:num>
  <w:num w:numId="20">
    <w:abstractNumId w:val="2"/>
  </w:num>
  <w:num w:numId="21">
    <w:abstractNumId w:val="24"/>
  </w:num>
  <w:num w:numId="22">
    <w:abstractNumId w:val="28"/>
  </w:num>
  <w:num w:numId="23">
    <w:abstractNumId w:val="15"/>
  </w:num>
  <w:num w:numId="24">
    <w:abstractNumId w:val="7"/>
  </w:num>
  <w:num w:numId="25">
    <w:abstractNumId w:val="47"/>
  </w:num>
  <w:num w:numId="26">
    <w:abstractNumId w:val="21"/>
  </w:num>
  <w:num w:numId="27">
    <w:abstractNumId w:val="31"/>
  </w:num>
  <w:num w:numId="28">
    <w:abstractNumId w:val="22"/>
  </w:num>
  <w:num w:numId="29">
    <w:abstractNumId w:val="32"/>
  </w:num>
  <w:num w:numId="30">
    <w:abstractNumId w:val="36"/>
  </w:num>
  <w:num w:numId="31">
    <w:abstractNumId w:val="13"/>
  </w:num>
  <w:num w:numId="32">
    <w:abstractNumId w:val="8"/>
  </w:num>
  <w:num w:numId="33">
    <w:abstractNumId w:val="23"/>
  </w:num>
  <w:num w:numId="34">
    <w:abstractNumId w:val="12"/>
  </w:num>
  <w:num w:numId="35">
    <w:abstractNumId w:val="18"/>
  </w:num>
  <w:num w:numId="36">
    <w:abstractNumId w:val="0"/>
  </w:num>
  <w:num w:numId="37">
    <w:abstractNumId w:val="19"/>
  </w:num>
  <w:num w:numId="38">
    <w:abstractNumId w:val="17"/>
  </w:num>
  <w:num w:numId="39">
    <w:abstractNumId w:val="26"/>
  </w:num>
  <w:num w:numId="40">
    <w:abstractNumId w:val="35"/>
  </w:num>
  <w:num w:numId="41">
    <w:abstractNumId w:val="6"/>
  </w:num>
  <w:num w:numId="42">
    <w:abstractNumId w:val="39"/>
  </w:num>
  <w:num w:numId="43">
    <w:abstractNumId w:val="37"/>
  </w:num>
  <w:num w:numId="44">
    <w:abstractNumId w:val="42"/>
  </w:num>
  <w:num w:numId="45">
    <w:abstractNumId w:val="45"/>
  </w:num>
  <w:num w:numId="46">
    <w:abstractNumId w:val="33"/>
  </w:num>
  <w:num w:numId="47">
    <w:abstractNumId w:val="46"/>
  </w:num>
  <w:num w:numId="48">
    <w:abstractNumId w:val="40"/>
  </w:num>
  <w:num w:numId="49">
    <w:abstractNumId w:val="40"/>
  </w:num>
  <w:num w:numId="50">
    <w:abstractNumId w:val="40"/>
  </w:num>
  <w:num w:numId="51">
    <w:abstractNumId w:val="40"/>
  </w:num>
  <w:num w:numId="52">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08"/>
    <w:rsid w:val="00001394"/>
    <w:rsid w:val="00003FDB"/>
    <w:rsid w:val="00007264"/>
    <w:rsid w:val="00013E52"/>
    <w:rsid w:val="00014281"/>
    <w:rsid w:val="0001574E"/>
    <w:rsid w:val="00016F97"/>
    <w:rsid w:val="000202CD"/>
    <w:rsid w:val="000223F9"/>
    <w:rsid w:val="00022451"/>
    <w:rsid w:val="00022C6C"/>
    <w:rsid w:val="00024BBF"/>
    <w:rsid w:val="000279C7"/>
    <w:rsid w:val="0003002F"/>
    <w:rsid w:val="0003028E"/>
    <w:rsid w:val="00031A06"/>
    <w:rsid w:val="00031F8D"/>
    <w:rsid w:val="000326F4"/>
    <w:rsid w:val="00033A86"/>
    <w:rsid w:val="0004056E"/>
    <w:rsid w:val="00040BF7"/>
    <w:rsid w:val="00041610"/>
    <w:rsid w:val="00043237"/>
    <w:rsid w:val="00047C07"/>
    <w:rsid w:val="000501C0"/>
    <w:rsid w:val="0005086D"/>
    <w:rsid w:val="00051868"/>
    <w:rsid w:val="00052262"/>
    <w:rsid w:val="000522F4"/>
    <w:rsid w:val="00052E3B"/>
    <w:rsid w:val="000531FA"/>
    <w:rsid w:val="00053A8C"/>
    <w:rsid w:val="00053B61"/>
    <w:rsid w:val="00055041"/>
    <w:rsid w:val="0005548C"/>
    <w:rsid w:val="00055FE7"/>
    <w:rsid w:val="00056244"/>
    <w:rsid w:val="0005774D"/>
    <w:rsid w:val="0006154A"/>
    <w:rsid w:val="000615E6"/>
    <w:rsid w:val="00061CEB"/>
    <w:rsid w:val="00061E7A"/>
    <w:rsid w:val="000622D5"/>
    <w:rsid w:val="000623D9"/>
    <w:rsid w:val="00062C53"/>
    <w:rsid w:val="00062DB6"/>
    <w:rsid w:val="00063227"/>
    <w:rsid w:val="00067DF8"/>
    <w:rsid w:val="00071BD3"/>
    <w:rsid w:val="0007349E"/>
    <w:rsid w:val="00073899"/>
    <w:rsid w:val="000754D8"/>
    <w:rsid w:val="00075B8A"/>
    <w:rsid w:val="00076527"/>
    <w:rsid w:val="000770BE"/>
    <w:rsid w:val="00077142"/>
    <w:rsid w:val="00077A0A"/>
    <w:rsid w:val="00080438"/>
    <w:rsid w:val="00081751"/>
    <w:rsid w:val="00081E5A"/>
    <w:rsid w:val="00081F8F"/>
    <w:rsid w:val="0008224F"/>
    <w:rsid w:val="000823DF"/>
    <w:rsid w:val="000827A7"/>
    <w:rsid w:val="00082BE1"/>
    <w:rsid w:val="00082EBF"/>
    <w:rsid w:val="000851A7"/>
    <w:rsid w:val="0008574B"/>
    <w:rsid w:val="00085CB9"/>
    <w:rsid w:val="000879A0"/>
    <w:rsid w:val="0009135B"/>
    <w:rsid w:val="0009156B"/>
    <w:rsid w:val="0009353E"/>
    <w:rsid w:val="00093794"/>
    <w:rsid w:val="00096454"/>
    <w:rsid w:val="00097062"/>
    <w:rsid w:val="000A098B"/>
    <w:rsid w:val="000A1749"/>
    <w:rsid w:val="000A32F5"/>
    <w:rsid w:val="000A6E9A"/>
    <w:rsid w:val="000B1E3F"/>
    <w:rsid w:val="000B2606"/>
    <w:rsid w:val="000B4393"/>
    <w:rsid w:val="000B5D94"/>
    <w:rsid w:val="000C0617"/>
    <w:rsid w:val="000C06F1"/>
    <w:rsid w:val="000C0C70"/>
    <w:rsid w:val="000C0CF3"/>
    <w:rsid w:val="000C1435"/>
    <w:rsid w:val="000C2491"/>
    <w:rsid w:val="000C5000"/>
    <w:rsid w:val="000C6B03"/>
    <w:rsid w:val="000C7009"/>
    <w:rsid w:val="000C7AA7"/>
    <w:rsid w:val="000D16B2"/>
    <w:rsid w:val="000D3EB0"/>
    <w:rsid w:val="000D4423"/>
    <w:rsid w:val="000D4D4E"/>
    <w:rsid w:val="000D4FD1"/>
    <w:rsid w:val="000D566C"/>
    <w:rsid w:val="000D63C1"/>
    <w:rsid w:val="000D69ED"/>
    <w:rsid w:val="000E0188"/>
    <w:rsid w:val="000E07BC"/>
    <w:rsid w:val="000E26A1"/>
    <w:rsid w:val="000E3D4F"/>
    <w:rsid w:val="000E5491"/>
    <w:rsid w:val="000F2377"/>
    <w:rsid w:val="000F2497"/>
    <w:rsid w:val="000F5CBA"/>
    <w:rsid w:val="000F5EC6"/>
    <w:rsid w:val="000F6279"/>
    <w:rsid w:val="000F66F4"/>
    <w:rsid w:val="000F6DE2"/>
    <w:rsid w:val="000F702F"/>
    <w:rsid w:val="00102599"/>
    <w:rsid w:val="001025A0"/>
    <w:rsid w:val="001045D0"/>
    <w:rsid w:val="00104E18"/>
    <w:rsid w:val="00105DFD"/>
    <w:rsid w:val="001079B5"/>
    <w:rsid w:val="00110D50"/>
    <w:rsid w:val="00111DB8"/>
    <w:rsid w:val="0011460E"/>
    <w:rsid w:val="00115C7B"/>
    <w:rsid w:val="00117035"/>
    <w:rsid w:val="00117EB1"/>
    <w:rsid w:val="001214FF"/>
    <w:rsid w:val="00121807"/>
    <w:rsid w:val="001228DE"/>
    <w:rsid w:val="00122EAF"/>
    <w:rsid w:val="00123208"/>
    <w:rsid w:val="00123C8E"/>
    <w:rsid w:val="00124A29"/>
    <w:rsid w:val="00124E81"/>
    <w:rsid w:val="00126C2B"/>
    <w:rsid w:val="0013094F"/>
    <w:rsid w:val="00132392"/>
    <w:rsid w:val="00132D6A"/>
    <w:rsid w:val="00132D8C"/>
    <w:rsid w:val="001341F1"/>
    <w:rsid w:val="001365CB"/>
    <w:rsid w:val="0013695F"/>
    <w:rsid w:val="00136F7A"/>
    <w:rsid w:val="001404F9"/>
    <w:rsid w:val="00140782"/>
    <w:rsid w:val="00140A25"/>
    <w:rsid w:val="00142C61"/>
    <w:rsid w:val="0014345D"/>
    <w:rsid w:val="00143B08"/>
    <w:rsid w:val="00144ADA"/>
    <w:rsid w:val="0014560C"/>
    <w:rsid w:val="00145D76"/>
    <w:rsid w:val="00147CBD"/>
    <w:rsid w:val="00147D1B"/>
    <w:rsid w:val="00152611"/>
    <w:rsid w:val="00152711"/>
    <w:rsid w:val="0015480E"/>
    <w:rsid w:val="00154C59"/>
    <w:rsid w:val="00154F90"/>
    <w:rsid w:val="00155187"/>
    <w:rsid w:val="0015599A"/>
    <w:rsid w:val="001600C8"/>
    <w:rsid w:val="00160DDD"/>
    <w:rsid w:val="0016131C"/>
    <w:rsid w:val="00162359"/>
    <w:rsid w:val="00163EF6"/>
    <w:rsid w:val="001645A9"/>
    <w:rsid w:val="001668AF"/>
    <w:rsid w:val="001672AC"/>
    <w:rsid w:val="00173D4F"/>
    <w:rsid w:val="00173EEB"/>
    <w:rsid w:val="001759DC"/>
    <w:rsid w:val="001762EA"/>
    <w:rsid w:val="00177AE5"/>
    <w:rsid w:val="00181423"/>
    <w:rsid w:val="0018267A"/>
    <w:rsid w:val="00185CF6"/>
    <w:rsid w:val="00186653"/>
    <w:rsid w:val="00192F72"/>
    <w:rsid w:val="00193801"/>
    <w:rsid w:val="0019407B"/>
    <w:rsid w:val="0019453F"/>
    <w:rsid w:val="00195A1C"/>
    <w:rsid w:val="001964F6"/>
    <w:rsid w:val="00196C7D"/>
    <w:rsid w:val="00196C9E"/>
    <w:rsid w:val="00196ED0"/>
    <w:rsid w:val="001A0006"/>
    <w:rsid w:val="001A0EBD"/>
    <w:rsid w:val="001A196C"/>
    <w:rsid w:val="001A211C"/>
    <w:rsid w:val="001A22F2"/>
    <w:rsid w:val="001A2BD4"/>
    <w:rsid w:val="001A4678"/>
    <w:rsid w:val="001A5766"/>
    <w:rsid w:val="001A60A9"/>
    <w:rsid w:val="001A6E0F"/>
    <w:rsid w:val="001B208C"/>
    <w:rsid w:val="001B24A0"/>
    <w:rsid w:val="001B4BB6"/>
    <w:rsid w:val="001B641E"/>
    <w:rsid w:val="001B6997"/>
    <w:rsid w:val="001B7CEF"/>
    <w:rsid w:val="001C0D93"/>
    <w:rsid w:val="001C1363"/>
    <w:rsid w:val="001C1525"/>
    <w:rsid w:val="001C18A9"/>
    <w:rsid w:val="001C2366"/>
    <w:rsid w:val="001C24BF"/>
    <w:rsid w:val="001C259E"/>
    <w:rsid w:val="001C25DC"/>
    <w:rsid w:val="001C55C7"/>
    <w:rsid w:val="001C684C"/>
    <w:rsid w:val="001C6BC3"/>
    <w:rsid w:val="001C7E57"/>
    <w:rsid w:val="001D0AA3"/>
    <w:rsid w:val="001D0AF8"/>
    <w:rsid w:val="001D0F8D"/>
    <w:rsid w:val="001D149B"/>
    <w:rsid w:val="001D1C70"/>
    <w:rsid w:val="001D20DE"/>
    <w:rsid w:val="001D57F9"/>
    <w:rsid w:val="001D5876"/>
    <w:rsid w:val="001D72CF"/>
    <w:rsid w:val="001D7628"/>
    <w:rsid w:val="001E0BF4"/>
    <w:rsid w:val="001E1508"/>
    <w:rsid w:val="001E2F29"/>
    <w:rsid w:val="001E3E81"/>
    <w:rsid w:val="001E7342"/>
    <w:rsid w:val="001F0829"/>
    <w:rsid w:val="001F3663"/>
    <w:rsid w:val="001F38AA"/>
    <w:rsid w:val="001F3FF8"/>
    <w:rsid w:val="001F402B"/>
    <w:rsid w:val="001F41E8"/>
    <w:rsid w:val="001F474F"/>
    <w:rsid w:val="001F4E25"/>
    <w:rsid w:val="001F54EC"/>
    <w:rsid w:val="001F7941"/>
    <w:rsid w:val="002002F3"/>
    <w:rsid w:val="0020063A"/>
    <w:rsid w:val="00200B52"/>
    <w:rsid w:val="00201597"/>
    <w:rsid w:val="00201638"/>
    <w:rsid w:val="0020167F"/>
    <w:rsid w:val="002016B1"/>
    <w:rsid w:val="002036B2"/>
    <w:rsid w:val="00203DE1"/>
    <w:rsid w:val="0020405E"/>
    <w:rsid w:val="00204114"/>
    <w:rsid w:val="00204528"/>
    <w:rsid w:val="00207A6B"/>
    <w:rsid w:val="00210F98"/>
    <w:rsid w:val="002110E9"/>
    <w:rsid w:val="002136BC"/>
    <w:rsid w:val="0021487D"/>
    <w:rsid w:val="00214E2B"/>
    <w:rsid w:val="002152F8"/>
    <w:rsid w:val="00220547"/>
    <w:rsid w:val="0022119B"/>
    <w:rsid w:val="002234BB"/>
    <w:rsid w:val="00224E5D"/>
    <w:rsid w:val="00224FC9"/>
    <w:rsid w:val="00225DFE"/>
    <w:rsid w:val="0022640A"/>
    <w:rsid w:val="002306EA"/>
    <w:rsid w:val="00230A2C"/>
    <w:rsid w:val="00230F97"/>
    <w:rsid w:val="0023115A"/>
    <w:rsid w:val="002321C0"/>
    <w:rsid w:val="00232FB9"/>
    <w:rsid w:val="00233252"/>
    <w:rsid w:val="00233340"/>
    <w:rsid w:val="00234F2C"/>
    <w:rsid w:val="00235EAB"/>
    <w:rsid w:val="00236415"/>
    <w:rsid w:val="00236C7C"/>
    <w:rsid w:val="0024142E"/>
    <w:rsid w:val="002419DF"/>
    <w:rsid w:val="0024247F"/>
    <w:rsid w:val="00243A6A"/>
    <w:rsid w:val="00244F8A"/>
    <w:rsid w:val="00246EE4"/>
    <w:rsid w:val="00250389"/>
    <w:rsid w:val="0025080C"/>
    <w:rsid w:val="00252269"/>
    <w:rsid w:val="00252B85"/>
    <w:rsid w:val="00253223"/>
    <w:rsid w:val="00253769"/>
    <w:rsid w:val="00254954"/>
    <w:rsid w:val="002549B9"/>
    <w:rsid w:val="00254A20"/>
    <w:rsid w:val="0026130C"/>
    <w:rsid w:val="002617BC"/>
    <w:rsid w:val="0026250F"/>
    <w:rsid w:val="0026252A"/>
    <w:rsid w:val="0026264E"/>
    <w:rsid w:val="0026270F"/>
    <w:rsid w:val="0026308C"/>
    <w:rsid w:val="002631FE"/>
    <w:rsid w:val="002634A0"/>
    <w:rsid w:val="002655DB"/>
    <w:rsid w:val="00265742"/>
    <w:rsid w:val="00266767"/>
    <w:rsid w:val="00267D71"/>
    <w:rsid w:val="00267E69"/>
    <w:rsid w:val="00274097"/>
    <w:rsid w:val="0027492D"/>
    <w:rsid w:val="0027497F"/>
    <w:rsid w:val="0027666A"/>
    <w:rsid w:val="00284668"/>
    <w:rsid w:val="00284E71"/>
    <w:rsid w:val="00285670"/>
    <w:rsid w:val="002860A7"/>
    <w:rsid w:val="00286374"/>
    <w:rsid w:val="002921C9"/>
    <w:rsid w:val="00293176"/>
    <w:rsid w:val="00294527"/>
    <w:rsid w:val="0029560F"/>
    <w:rsid w:val="002956B9"/>
    <w:rsid w:val="002A1107"/>
    <w:rsid w:val="002A1433"/>
    <w:rsid w:val="002A399C"/>
    <w:rsid w:val="002A417B"/>
    <w:rsid w:val="002A64A5"/>
    <w:rsid w:val="002A6675"/>
    <w:rsid w:val="002A68F2"/>
    <w:rsid w:val="002A750F"/>
    <w:rsid w:val="002B1063"/>
    <w:rsid w:val="002B2186"/>
    <w:rsid w:val="002B29DA"/>
    <w:rsid w:val="002B43F9"/>
    <w:rsid w:val="002B4AE8"/>
    <w:rsid w:val="002B651A"/>
    <w:rsid w:val="002B708B"/>
    <w:rsid w:val="002B7FC9"/>
    <w:rsid w:val="002C17AF"/>
    <w:rsid w:val="002C22CC"/>
    <w:rsid w:val="002C379E"/>
    <w:rsid w:val="002C3F5E"/>
    <w:rsid w:val="002C4D1A"/>
    <w:rsid w:val="002C58AD"/>
    <w:rsid w:val="002C7053"/>
    <w:rsid w:val="002C74EB"/>
    <w:rsid w:val="002C791B"/>
    <w:rsid w:val="002D0284"/>
    <w:rsid w:val="002D25A1"/>
    <w:rsid w:val="002D3C9D"/>
    <w:rsid w:val="002D401E"/>
    <w:rsid w:val="002D4548"/>
    <w:rsid w:val="002D4D12"/>
    <w:rsid w:val="002E13F3"/>
    <w:rsid w:val="002E2D96"/>
    <w:rsid w:val="002E540C"/>
    <w:rsid w:val="002E5675"/>
    <w:rsid w:val="002E620F"/>
    <w:rsid w:val="002E661D"/>
    <w:rsid w:val="002F09FC"/>
    <w:rsid w:val="002F1249"/>
    <w:rsid w:val="002F2373"/>
    <w:rsid w:val="002F42FA"/>
    <w:rsid w:val="002F55EB"/>
    <w:rsid w:val="002F73E7"/>
    <w:rsid w:val="002F7D2B"/>
    <w:rsid w:val="002F7E1B"/>
    <w:rsid w:val="003001FF"/>
    <w:rsid w:val="003007EA"/>
    <w:rsid w:val="00300FF3"/>
    <w:rsid w:val="00301C22"/>
    <w:rsid w:val="00304829"/>
    <w:rsid w:val="00305792"/>
    <w:rsid w:val="0030785E"/>
    <w:rsid w:val="00307A55"/>
    <w:rsid w:val="003109FA"/>
    <w:rsid w:val="003110A5"/>
    <w:rsid w:val="00311C09"/>
    <w:rsid w:val="00312451"/>
    <w:rsid w:val="00314FCD"/>
    <w:rsid w:val="0031632D"/>
    <w:rsid w:val="00316C91"/>
    <w:rsid w:val="00317A90"/>
    <w:rsid w:val="00317DD3"/>
    <w:rsid w:val="00320D6D"/>
    <w:rsid w:val="00321D2E"/>
    <w:rsid w:val="00321E17"/>
    <w:rsid w:val="00321FFA"/>
    <w:rsid w:val="00322E5A"/>
    <w:rsid w:val="00322E8C"/>
    <w:rsid w:val="00323343"/>
    <w:rsid w:val="003233B2"/>
    <w:rsid w:val="003243C0"/>
    <w:rsid w:val="003251E4"/>
    <w:rsid w:val="003277D5"/>
    <w:rsid w:val="00327EE3"/>
    <w:rsid w:val="00330103"/>
    <w:rsid w:val="00331301"/>
    <w:rsid w:val="00332B12"/>
    <w:rsid w:val="00333C2D"/>
    <w:rsid w:val="00334876"/>
    <w:rsid w:val="00336630"/>
    <w:rsid w:val="0033783A"/>
    <w:rsid w:val="003405CD"/>
    <w:rsid w:val="00341070"/>
    <w:rsid w:val="00341A3C"/>
    <w:rsid w:val="003428A3"/>
    <w:rsid w:val="00344375"/>
    <w:rsid w:val="00346538"/>
    <w:rsid w:val="00346CEB"/>
    <w:rsid w:val="00346CF2"/>
    <w:rsid w:val="00347083"/>
    <w:rsid w:val="00347549"/>
    <w:rsid w:val="00347644"/>
    <w:rsid w:val="0035003F"/>
    <w:rsid w:val="00353DC8"/>
    <w:rsid w:val="00355D1D"/>
    <w:rsid w:val="00356CA0"/>
    <w:rsid w:val="00357082"/>
    <w:rsid w:val="003602FE"/>
    <w:rsid w:val="00360D51"/>
    <w:rsid w:val="00361E39"/>
    <w:rsid w:val="0036209B"/>
    <w:rsid w:val="00362E54"/>
    <w:rsid w:val="00362F2D"/>
    <w:rsid w:val="003630A0"/>
    <w:rsid w:val="0036457D"/>
    <w:rsid w:val="00365FA6"/>
    <w:rsid w:val="00366CE9"/>
    <w:rsid w:val="00367D7F"/>
    <w:rsid w:val="0037388A"/>
    <w:rsid w:val="003749D1"/>
    <w:rsid w:val="00381445"/>
    <w:rsid w:val="00381BFB"/>
    <w:rsid w:val="003832A1"/>
    <w:rsid w:val="00386F24"/>
    <w:rsid w:val="0038725C"/>
    <w:rsid w:val="00387495"/>
    <w:rsid w:val="00387AA3"/>
    <w:rsid w:val="00387E73"/>
    <w:rsid w:val="00390BD2"/>
    <w:rsid w:val="00390D37"/>
    <w:rsid w:val="00392576"/>
    <w:rsid w:val="00393C27"/>
    <w:rsid w:val="003966CE"/>
    <w:rsid w:val="0039744E"/>
    <w:rsid w:val="00397896"/>
    <w:rsid w:val="00397962"/>
    <w:rsid w:val="003A2368"/>
    <w:rsid w:val="003A28A1"/>
    <w:rsid w:val="003A3A2B"/>
    <w:rsid w:val="003A3E04"/>
    <w:rsid w:val="003A4BF7"/>
    <w:rsid w:val="003A55A2"/>
    <w:rsid w:val="003A6901"/>
    <w:rsid w:val="003A7BC0"/>
    <w:rsid w:val="003B2095"/>
    <w:rsid w:val="003B2AD2"/>
    <w:rsid w:val="003B5DEA"/>
    <w:rsid w:val="003B5E78"/>
    <w:rsid w:val="003C13A3"/>
    <w:rsid w:val="003C2B40"/>
    <w:rsid w:val="003C60FC"/>
    <w:rsid w:val="003D1F8D"/>
    <w:rsid w:val="003D2F35"/>
    <w:rsid w:val="003D4F94"/>
    <w:rsid w:val="003D501D"/>
    <w:rsid w:val="003D7FD9"/>
    <w:rsid w:val="003E1448"/>
    <w:rsid w:val="003E2202"/>
    <w:rsid w:val="003E227A"/>
    <w:rsid w:val="003E2FDB"/>
    <w:rsid w:val="003E3657"/>
    <w:rsid w:val="003E4050"/>
    <w:rsid w:val="003E5264"/>
    <w:rsid w:val="003E5C7D"/>
    <w:rsid w:val="003F0010"/>
    <w:rsid w:val="003F36AC"/>
    <w:rsid w:val="003F4490"/>
    <w:rsid w:val="003F5275"/>
    <w:rsid w:val="003F59E4"/>
    <w:rsid w:val="003F72B5"/>
    <w:rsid w:val="003F7D0C"/>
    <w:rsid w:val="004009D5"/>
    <w:rsid w:val="00400C4F"/>
    <w:rsid w:val="00400C81"/>
    <w:rsid w:val="00401C90"/>
    <w:rsid w:val="00401FBB"/>
    <w:rsid w:val="0040581D"/>
    <w:rsid w:val="004077EB"/>
    <w:rsid w:val="00407E9C"/>
    <w:rsid w:val="0041010B"/>
    <w:rsid w:val="0041070C"/>
    <w:rsid w:val="004108AD"/>
    <w:rsid w:val="004113CA"/>
    <w:rsid w:val="0041200B"/>
    <w:rsid w:val="004127A3"/>
    <w:rsid w:val="004128FF"/>
    <w:rsid w:val="00412BC6"/>
    <w:rsid w:val="00412D8A"/>
    <w:rsid w:val="00414086"/>
    <w:rsid w:val="00414E86"/>
    <w:rsid w:val="00416447"/>
    <w:rsid w:val="00416460"/>
    <w:rsid w:val="00417AB5"/>
    <w:rsid w:val="00421169"/>
    <w:rsid w:val="00421BB1"/>
    <w:rsid w:val="0042319B"/>
    <w:rsid w:val="00423449"/>
    <w:rsid w:val="00425C9A"/>
    <w:rsid w:val="004265E1"/>
    <w:rsid w:val="004315FD"/>
    <w:rsid w:val="0043270D"/>
    <w:rsid w:val="00432A2E"/>
    <w:rsid w:val="00432DA6"/>
    <w:rsid w:val="00433603"/>
    <w:rsid w:val="004348AB"/>
    <w:rsid w:val="00436309"/>
    <w:rsid w:val="0044275B"/>
    <w:rsid w:val="00442888"/>
    <w:rsid w:val="00447923"/>
    <w:rsid w:val="004505C6"/>
    <w:rsid w:val="00450B2D"/>
    <w:rsid w:val="004534CB"/>
    <w:rsid w:val="0045379B"/>
    <w:rsid w:val="00455200"/>
    <w:rsid w:val="00457378"/>
    <w:rsid w:val="00457B22"/>
    <w:rsid w:val="004605C2"/>
    <w:rsid w:val="0046146D"/>
    <w:rsid w:val="00462CE0"/>
    <w:rsid w:val="00463022"/>
    <w:rsid w:val="00464B09"/>
    <w:rsid w:val="004669B3"/>
    <w:rsid w:val="0046727B"/>
    <w:rsid w:val="00470448"/>
    <w:rsid w:val="00472B69"/>
    <w:rsid w:val="00473554"/>
    <w:rsid w:val="00474CAB"/>
    <w:rsid w:val="00474E4F"/>
    <w:rsid w:val="00475B5D"/>
    <w:rsid w:val="00476C27"/>
    <w:rsid w:val="0047776A"/>
    <w:rsid w:val="00477979"/>
    <w:rsid w:val="004809B7"/>
    <w:rsid w:val="0048195E"/>
    <w:rsid w:val="004828B9"/>
    <w:rsid w:val="004846E4"/>
    <w:rsid w:val="00485FC2"/>
    <w:rsid w:val="00486BE3"/>
    <w:rsid w:val="0048751D"/>
    <w:rsid w:val="00490236"/>
    <w:rsid w:val="00490527"/>
    <w:rsid w:val="0049069F"/>
    <w:rsid w:val="004912CC"/>
    <w:rsid w:val="004912FC"/>
    <w:rsid w:val="00491378"/>
    <w:rsid w:val="0049172E"/>
    <w:rsid w:val="00491C9B"/>
    <w:rsid w:val="00492093"/>
    <w:rsid w:val="00492DAD"/>
    <w:rsid w:val="00493516"/>
    <w:rsid w:val="004951AE"/>
    <w:rsid w:val="00495632"/>
    <w:rsid w:val="0049569C"/>
    <w:rsid w:val="00495C6D"/>
    <w:rsid w:val="00495D25"/>
    <w:rsid w:val="004A3326"/>
    <w:rsid w:val="004A63E7"/>
    <w:rsid w:val="004A6A16"/>
    <w:rsid w:val="004A6BF8"/>
    <w:rsid w:val="004B104D"/>
    <w:rsid w:val="004B1A01"/>
    <w:rsid w:val="004B26E9"/>
    <w:rsid w:val="004B2C40"/>
    <w:rsid w:val="004B38BB"/>
    <w:rsid w:val="004B435A"/>
    <w:rsid w:val="004B6D88"/>
    <w:rsid w:val="004B7007"/>
    <w:rsid w:val="004B7E87"/>
    <w:rsid w:val="004C0378"/>
    <w:rsid w:val="004C0FC5"/>
    <w:rsid w:val="004C2C3B"/>
    <w:rsid w:val="004C4977"/>
    <w:rsid w:val="004C5A36"/>
    <w:rsid w:val="004C6222"/>
    <w:rsid w:val="004D16B8"/>
    <w:rsid w:val="004D292C"/>
    <w:rsid w:val="004D34F7"/>
    <w:rsid w:val="004D3558"/>
    <w:rsid w:val="004D48B0"/>
    <w:rsid w:val="004D6317"/>
    <w:rsid w:val="004D7ED2"/>
    <w:rsid w:val="004E0751"/>
    <w:rsid w:val="004E0AE6"/>
    <w:rsid w:val="004E1BAF"/>
    <w:rsid w:val="004E28D7"/>
    <w:rsid w:val="004E410F"/>
    <w:rsid w:val="004E4647"/>
    <w:rsid w:val="004E49A2"/>
    <w:rsid w:val="004E5758"/>
    <w:rsid w:val="004F0A39"/>
    <w:rsid w:val="004F0C41"/>
    <w:rsid w:val="004F125C"/>
    <w:rsid w:val="004F13DC"/>
    <w:rsid w:val="004F1BB1"/>
    <w:rsid w:val="004F2A4D"/>
    <w:rsid w:val="004F3F89"/>
    <w:rsid w:val="004F586E"/>
    <w:rsid w:val="004F64E8"/>
    <w:rsid w:val="004F6D64"/>
    <w:rsid w:val="0050656E"/>
    <w:rsid w:val="0050739C"/>
    <w:rsid w:val="005100C0"/>
    <w:rsid w:val="00510DF3"/>
    <w:rsid w:val="00511023"/>
    <w:rsid w:val="00511CC8"/>
    <w:rsid w:val="00513AA9"/>
    <w:rsid w:val="00514077"/>
    <w:rsid w:val="0051420B"/>
    <w:rsid w:val="00520130"/>
    <w:rsid w:val="0052056E"/>
    <w:rsid w:val="0052137B"/>
    <w:rsid w:val="00526B00"/>
    <w:rsid w:val="00526BDB"/>
    <w:rsid w:val="00527378"/>
    <w:rsid w:val="00530A28"/>
    <w:rsid w:val="005347A9"/>
    <w:rsid w:val="0054055C"/>
    <w:rsid w:val="00541048"/>
    <w:rsid w:val="00541376"/>
    <w:rsid w:val="00543673"/>
    <w:rsid w:val="00546422"/>
    <w:rsid w:val="00546B13"/>
    <w:rsid w:val="005474C4"/>
    <w:rsid w:val="00547792"/>
    <w:rsid w:val="00550FCA"/>
    <w:rsid w:val="0055104C"/>
    <w:rsid w:val="00551996"/>
    <w:rsid w:val="00553290"/>
    <w:rsid w:val="00555109"/>
    <w:rsid w:val="005556D3"/>
    <w:rsid w:val="00556868"/>
    <w:rsid w:val="00556B68"/>
    <w:rsid w:val="00560942"/>
    <w:rsid w:val="00562D1A"/>
    <w:rsid w:val="00562DE8"/>
    <w:rsid w:val="00563DAC"/>
    <w:rsid w:val="005649C4"/>
    <w:rsid w:val="00565CF9"/>
    <w:rsid w:val="00567823"/>
    <w:rsid w:val="00570646"/>
    <w:rsid w:val="0057260D"/>
    <w:rsid w:val="005751B0"/>
    <w:rsid w:val="00582A64"/>
    <w:rsid w:val="005839D8"/>
    <w:rsid w:val="0058554F"/>
    <w:rsid w:val="00585D14"/>
    <w:rsid w:val="0058761D"/>
    <w:rsid w:val="005916FF"/>
    <w:rsid w:val="005918EF"/>
    <w:rsid w:val="00593979"/>
    <w:rsid w:val="00593BD4"/>
    <w:rsid w:val="00594955"/>
    <w:rsid w:val="00594AAA"/>
    <w:rsid w:val="00594D42"/>
    <w:rsid w:val="00595C50"/>
    <w:rsid w:val="005A07D8"/>
    <w:rsid w:val="005A2340"/>
    <w:rsid w:val="005A2DDF"/>
    <w:rsid w:val="005A4597"/>
    <w:rsid w:val="005A5A50"/>
    <w:rsid w:val="005A5B3B"/>
    <w:rsid w:val="005A619D"/>
    <w:rsid w:val="005A789F"/>
    <w:rsid w:val="005B189A"/>
    <w:rsid w:val="005B1DF2"/>
    <w:rsid w:val="005B2B1B"/>
    <w:rsid w:val="005B4045"/>
    <w:rsid w:val="005B42A7"/>
    <w:rsid w:val="005B445E"/>
    <w:rsid w:val="005B54D1"/>
    <w:rsid w:val="005B6A6A"/>
    <w:rsid w:val="005B76EB"/>
    <w:rsid w:val="005B7ADB"/>
    <w:rsid w:val="005C156A"/>
    <w:rsid w:val="005C1B0E"/>
    <w:rsid w:val="005C3A51"/>
    <w:rsid w:val="005C66EE"/>
    <w:rsid w:val="005C6F9D"/>
    <w:rsid w:val="005D04BD"/>
    <w:rsid w:val="005D075D"/>
    <w:rsid w:val="005D0D4F"/>
    <w:rsid w:val="005D170D"/>
    <w:rsid w:val="005D1C6D"/>
    <w:rsid w:val="005D2C53"/>
    <w:rsid w:val="005D442B"/>
    <w:rsid w:val="005D46A8"/>
    <w:rsid w:val="005D4EEF"/>
    <w:rsid w:val="005D60C2"/>
    <w:rsid w:val="005D631A"/>
    <w:rsid w:val="005E36CA"/>
    <w:rsid w:val="005E396A"/>
    <w:rsid w:val="005E3BF7"/>
    <w:rsid w:val="005E4250"/>
    <w:rsid w:val="005E517F"/>
    <w:rsid w:val="005E5A0C"/>
    <w:rsid w:val="005E6F4D"/>
    <w:rsid w:val="005F3119"/>
    <w:rsid w:val="005F6112"/>
    <w:rsid w:val="005F7422"/>
    <w:rsid w:val="005F7AB3"/>
    <w:rsid w:val="00601CB4"/>
    <w:rsid w:val="00603035"/>
    <w:rsid w:val="00603048"/>
    <w:rsid w:val="00605934"/>
    <w:rsid w:val="006073CA"/>
    <w:rsid w:val="00610271"/>
    <w:rsid w:val="006119EC"/>
    <w:rsid w:val="00611FA9"/>
    <w:rsid w:val="006121FE"/>
    <w:rsid w:val="00612360"/>
    <w:rsid w:val="00613670"/>
    <w:rsid w:val="00616191"/>
    <w:rsid w:val="00617542"/>
    <w:rsid w:val="00621299"/>
    <w:rsid w:val="00621371"/>
    <w:rsid w:val="0062183C"/>
    <w:rsid w:val="00623325"/>
    <w:rsid w:val="006235EB"/>
    <w:rsid w:val="00623AF6"/>
    <w:rsid w:val="00625013"/>
    <w:rsid w:val="0062608F"/>
    <w:rsid w:val="00626922"/>
    <w:rsid w:val="00626B0A"/>
    <w:rsid w:val="0062775B"/>
    <w:rsid w:val="00630901"/>
    <w:rsid w:val="00630B83"/>
    <w:rsid w:val="00630CFA"/>
    <w:rsid w:val="0063145B"/>
    <w:rsid w:val="00631586"/>
    <w:rsid w:val="00632743"/>
    <w:rsid w:val="00632C1C"/>
    <w:rsid w:val="00632CFB"/>
    <w:rsid w:val="00633078"/>
    <w:rsid w:val="0063353E"/>
    <w:rsid w:val="0063533B"/>
    <w:rsid w:val="00635DE1"/>
    <w:rsid w:val="0063778E"/>
    <w:rsid w:val="00637E5D"/>
    <w:rsid w:val="0064299E"/>
    <w:rsid w:val="006440AB"/>
    <w:rsid w:val="0064740F"/>
    <w:rsid w:val="0065131C"/>
    <w:rsid w:val="00653A28"/>
    <w:rsid w:val="00654A8A"/>
    <w:rsid w:val="00655B2B"/>
    <w:rsid w:val="00657D43"/>
    <w:rsid w:val="00660751"/>
    <w:rsid w:val="006623FB"/>
    <w:rsid w:val="00662767"/>
    <w:rsid w:val="006628EF"/>
    <w:rsid w:val="006630D8"/>
    <w:rsid w:val="006631AD"/>
    <w:rsid w:val="00666B2E"/>
    <w:rsid w:val="00667E71"/>
    <w:rsid w:val="00670C72"/>
    <w:rsid w:val="00670CF6"/>
    <w:rsid w:val="006711D0"/>
    <w:rsid w:val="0067216E"/>
    <w:rsid w:val="00672D00"/>
    <w:rsid w:val="00673BDA"/>
    <w:rsid w:val="00675852"/>
    <w:rsid w:val="00675FBE"/>
    <w:rsid w:val="00676213"/>
    <w:rsid w:val="00677D13"/>
    <w:rsid w:val="006808EE"/>
    <w:rsid w:val="00682782"/>
    <w:rsid w:val="006829AA"/>
    <w:rsid w:val="00682F14"/>
    <w:rsid w:val="00684C0E"/>
    <w:rsid w:val="00686454"/>
    <w:rsid w:val="006878A1"/>
    <w:rsid w:val="006901B6"/>
    <w:rsid w:val="006905BD"/>
    <w:rsid w:val="00690FD1"/>
    <w:rsid w:val="00693A56"/>
    <w:rsid w:val="00697088"/>
    <w:rsid w:val="00697F6C"/>
    <w:rsid w:val="006A101C"/>
    <w:rsid w:val="006A206F"/>
    <w:rsid w:val="006A3547"/>
    <w:rsid w:val="006A3B14"/>
    <w:rsid w:val="006B032D"/>
    <w:rsid w:val="006B168D"/>
    <w:rsid w:val="006B172F"/>
    <w:rsid w:val="006B1AA2"/>
    <w:rsid w:val="006B28A4"/>
    <w:rsid w:val="006B3265"/>
    <w:rsid w:val="006B4B50"/>
    <w:rsid w:val="006B657A"/>
    <w:rsid w:val="006B681D"/>
    <w:rsid w:val="006B7368"/>
    <w:rsid w:val="006B75AC"/>
    <w:rsid w:val="006B76F7"/>
    <w:rsid w:val="006C014F"/>
    <w:rsid w:val="006C23C2"/>
    <w:rsid w:val="006C2AD3"/>
    <w:rsid w:val="006C3C44"/>
    <w:rsid w:val="006C499B"/>
    <w:rsid w:val="006C729C"/>
    <w:rsid w:val="006C78C0"/>
    <w:rsid w:val="006D0CBC"/>
    <w:rsid w:val="006D188B"/>
    <w:rsid w:val="006D3BD8"/>
    <w:rsid w:val="006D48B2"/>
    <w:rsid w:val="006E0332"/>
    <w:rsid w:val="006E2220"/>
    <w:rsid w:val="006E42A7"/>
    <w:rsid w:val="006E4C36"/>
    <w:rsid w:val="006E6046"/>
    <w:rsid w:val="006E7068"/>
    <w:rsid w:val="006F1D60"/>
    <w:rsid w:val="006F1E16"/>
    <w:rsid w:val="006F2BD7"/>
    <w:rsid w:val="006F2E5F"/>
    <w:rsid w:val="006F4FCD"/>
    <w:rsid w:val="006F6685"/>
    <w:rsid w:val="006F71EC"/>
    <w:rsid w:val="006F78E6"/>
    <w:rsid w:val="00701379"/>
    <w:rsid w:val="00701454"/>
    <w:rsid w:val="00701FB0"/>
    <w:rsid w:val="0070281E"/>
    <w:rsid w:val="00703079"/>
    <w:rsid w:val="007061C0"/>
    <w:rsid w:val="007078AB"/>
    <w:rsid w:val="00707F9E"/>
    <w:rsid w:val="007100D3"/>
    <w:rsid w:val="00713AED"/>
    <w:rsid w:val="00714193"/>
    <w:rsid w:val="0071625D"/>
    <w:rsid w:val="00716768"/>
    <w:rsid w:val="00717286"/>
    <w:rsid w:val="00720A54"/>
    <w:rsid w:val="0072205D"/>
    <w:rsid w:val="007227AA"/>
    <w:rsid w:val="00722D81"/>
    <w:rsid w:val="007235BD"/>
    <w:rsid w:val="00726F45"/>
    <w:rsid w:val="00727A68"/>
    <w:rsid w:val="007300BF"/>
    <w:rsid w:val="00733A52"/>
    <w:rsid w:val="007400E7"/>
    <w:rsid w:val="007422B6"/>
    <w:rsid w:val="00742552"/>
    <w:rsid w:val="00743E26"/>
    <w:rsid w:val="0074474B"/>
    <w:rsid w:val="0074598E"/>
    <w:rsid w:val="00745BB4"/>
    <w:rsid w:val="00746004"/>
    <w:rsid w:val="00746AE8"/>
    <w:rsid w:val="007506F5"/>
    <w:rsid w:val="00752E8E"/>
    <w:rsid w:val="007534ED"/>
    <w:rsid w:val="00755E02"/>
    <w:rsid w:val="00756A63"/>
    <w:rsid w:val="0075739A"/>
    <w:rsid w:val="00763A6F"/>
    <w:rsid w:val="007642DE"/>
    <w:rsid w:val="0076538E"/>
    <w:rsid w:val="00766F1B"/>
    <w:rsid w:val="007714AD"/>
    <w:rsid w:val="00771F64"/>
    <w:rsid w:val="007736B9"/>
    <w:rsid w:val="0077475C"/>
    <w:rsid w:val="00774DB2"/>
    <w:rsid w:val="00776AA2"/>
    <w:rsid w:val="00776AE1"/>
    <w:rsid w:val="007808C6"/>
    <w:rsid w:val="007808E4"/>
    <w:rsid w:val="00780F95"/>
    <w:rsid w:val="007816D1"/>
    <w:rsid w:val="00782B3C"/>
    <w:rsid w:val="00783022"/>
    <w:rsid w:val="00783652"/>
    <w:rsid w:val="00790312"/>
    <w:rsid w:val="007915AF"/>
    <w:rsid w:val="00793680"/>
    <w:rsid w:val="0079508C"/>
    <w:rsid w:val="0079571A"/>
    <w:rsid w:val="007969EC"/>
    <w:rsid w:val="00797D75"/>
    <w:rsid w:val="007A0EFC"/>
    <w:rsid w:val="007A4171"/>
    <w:rsid w:val="007A466F"/>
    <w:rsid w:val="007A49D3"/>
    <w:rsid w:val="007A696C"/>
    <w:rsid w:val="007A7B37"/>
    <w:rsid w:val="007B2B7B"/>
    <w:rsid w:val="007B4EE2"/>
    <w:rsid w:val="007B50D5"/>
    <w:rsid w:val="007B53A7"/>
    <w:rsid w:val="007B5CFA"/>
    <w:rsid w:val="007B61FF"/>
    <w:rsid w:val="007B69A8"/>
    <w:rsid w:val="007B76BB"/>
    <w:rsid w:val="007C3D6B"/>
    <w:rsid w:val="007C4800"/>
    <w:rsid w:val="007C506A"/>
    <w:rsid w:val="007C552C"/>
    <w:rsid w:val="007C57F0"/>
    <w:rsid w:val="007D0570"/>
    <w:rsid w:val="007D0CC3"/>
    <w:rsid w:val="007D1406"/>
    <w:rsid w:val="007D2732"/>
    <w:rsid w:val="007D2C1A"/>
    <w:rsid w:val="007D38A6"/>
    <w:rsid w:val="007D3A78"/>
    <w:rsid w:val="007D6353"/>
    <w:rsid w:val="007D6401"/>
    <w:rsid w:val="007D7346"/>
    <w:rsid w:val="007E07BD"/>
    <w:rsid w:val="007E08A7"/>
    <w:rsid w:val="007E18F1"/>
    <w:rsid w:val="007E2DCD"/>
    <w:rsid w:val="007E4B3F"/>
    <w:rsid w:val="007E5904"/>
    <w:rsid w:val="007E6DAE"/>
    <w:rsid w:val="007E732E"/>
    <w:rsid w:val="007F0FC3"/>
    <w:rsid w:val="007F14D3"/>
    <w:rsid w:val="007F1C1B"/>
    <w:rsid w:val="007F1E38"/>
    <w:rsid w:val="007F310B"/>
    <w:rsid w:val="007F31C9"/>
    <w:rsid w:val="007F4055"/>
    <w:rsid w:val="007F4A87"/>
    <w:rsid w:val="007F6FC1"/>
    <w:rsid w:val="007F7C60"/>
    <w:rsid w:val="00800108"/>
    <w:rsid w:val="008002EC"/>
    <w:rsid w:val="008006A7"/>
    <w:rsid w:val="00803993"/>
    <w:rsid w:val="00804261"/>
    <w:rsid w:val="00806795"/>
    <w:rsid w:val="00806EDA"/>
    <w:rsid w:val="00806F0F"/>
    <w:rsid w:val="0080724C"/>
    <w:rsid w:val="00810268"/>
    <w:rsid w:val="0081159B"/>
    <w:rsid w:val="00814BCB"/>
    <w:rsid w:val="00815AF7"/>
    <w:rsid w:val="00816AA6"/>
    <w:rsid w:val="0082130E"/>
    <w:rsid w:val="008215E9"/>
    <w:rsid w:val="00827A34"/>
    <w:rsid w:val="0083247E"/>
    <w:rsid w:val="00832AE2"/>
    <w:rsid w:val="00835C33"/>
    <w:rsid w:val="00837975"/>
    <w:rsid w:val="00841AD2"/>
    <w:rsid w:val="008433E7"/>
    <w:rsid w:val="00844E8F"/>
    <w:rsid w:val="00845B4C"/>
    <w:rsid w:val="00845BA2"/>
    <w:rsid w:val="0084683B"/>
    <w:rsid w:val="00847A8B"/>
    <w:rsid w:val="00847D06"/>
    <w:rsid w:val="008512BD"/>
    <w:rsid w:val="008524AE"/>
    <w:rsid w:val="00855653"/>
    <w:rsid w:val="00860196"/>
    <w:rsid w:val="0086082B"/>
    <w:rsid w:val="00860998"/>
    <w:rsid w:val="00860E4D"/>
    <w:rsid w:val="00861A89"/>
    <w:rsid w:val="00862478"/>
    <w:rsid w:val="008625DF"/>
    <w:rsid w:val="00863396"/>
    <w:rsid w:val="00867393"/>
    <w:rsid w:val="008679FB"/>
    <w:rsid w:val="00870110"/>
    <w:rsid w:val="00870759"/>
    <w:rsid w:val="0087337B"/>
    <w:rsid w:val="0087496A"/>
    <w:rsid w:val="00876477"/>
    <w:rsid w:val="00876F8A"/>
    <w:rsid w:val="00877FD0"/>
    <w:rsid w:val="008803EF"/>
    <w:rsid w:val="00885BA7"/>
    <w:rsid w:val="00886903"/>
    <w:rsid w:val="00893669"/>
    <w:rsid w:val="00893C41"/>
    <w:rsid w:val="008945C1"/>
    <w:rsid w:val="008960E0"/>
    <w:rsid w:val="00896204"/>
    <w:rsid w:val="00896A3E"/>
    <w:rsid w:val="00896E25"/>
    <w:rsid w:val="00896EF3"/>
    <w:rsid w:val="00897990"/>
    <w:rsid w:val="008A0B07"/>
    <w:rsid w:val="008A27E7"/>
    <w:rsid w:val="008A5D89"/>
    <w:rsid w:val="008A5EF7"/>
    <w:rsid w:val="008B1999"/>
    <w:rsid w:val="008B1EFC"/>
    <w:rsid w:val="008B2299"/>
    <w:rsid w:val="008B2AA7"/>
    <w:rsid w:val="008B2DCB"/>
    <w:rsid w:val="008B4B06"/>
    <w:rsid w:val="008B503D"/>
    <w:rsid w:val="008B562F"/>
    <w:rsid w:val="008B5EE7"/>
    <w:rsid w:val="008B6F30"/>
    <w:rsid w:val="008C0AA2"/>
    <w:rsid w:val="008C0AD6"/>
    <w:rsid w:val="008C1B01"/>
    <w:rsid w:val="008C2F78"/>
    <w:rsid w:val="008C329D"/>
    <w:rsid w:val="008C346B"/>
    <w:rsid w:val="008C3499"/>
    <w:rsid w:val="008C400D"/>
    <w:rsid w:val="008C41EC"/>
    <w:rsid w:val="008C4BAA"/>
    <w:rsid w:val="008C656E"/>
    <w:rsid w:val="008C6C4C"/>
    <w:rsid w:val="008C79DF"/>
    <w:rsid w:val="008D10FA"/>
    <w:rsid w:val="008D1249"/>
    <w:rsid w:val="008D1B61"/>
    <w:rsid w:val="008D1B7C"/>
    <w:rsid w:val="008D3284"/>
    <w:rsid w:val="008D33FE"/>
    <w:rsid w:val="008D44C2"/>
    <w:rsid w:val="008D73F3"/>
    <w:rsid w:val="008D7A76"/>
    <w:rsid w:val="008E1ECB"/>
    <w:rsid w:val="008E2390"/>
    <w:rsid w:val="008E5FA4"/>
    <w:rsid w:val="008E790D"/>
    <w:rsid w:val="008E7966"/>
    <w:rsid w:val="008E79B0"/>
    <w:rsid w:val="008E7C03"/>
    <w:rsid w:val="008E7DD3"/>
    <w:rsid w:val="008F092B"/>
    <w:rsid w:val="008F0937"/>
    <w:rsid w:val="008F21D9"/>
    <w:rsid w:val="008F4F5B"/>
    <w:rsid w:val="008F5176"/>
    <w:rsid w:val="008F6D14"/>
    <w:rsid w:val="00901210"/>
    <w:rsid w:val="009014E1"/>
    <w:rsid w:val="00901B3E"/>
    <w:rsid w:val="00901FA8"/>
    <w:rsid w:val="00902578"/>
    <w:rsid w:val="0090356C"/>
    <w:rsid w:val="00903BD4"/>
    <w:rsid w:val="00906900"/>
    <w:rsid w:val="00910A9B"/>
    <w:rsid w:val="00910F71"/>
    <w:rsid w:val="0091166F"/>
    <w:rsid w:val="009130AD"/>
    <w:rsid w:val="00915A2B"/>
    <w:rsid w:val="009161D0"/>
    <w:rsid w:val="0092283A"/>
    <w:rsid w:val="009237CC"/>
    <w:rsid w:val="00924036"/>
    <w:rsid w:val="0093168F"/>
    <w:rsid w:val="009331EC"/>
    <w:rsid w:val="00934B62"/>
    <w:rsid w:val="00936BBB"/>
    <w:rsid w:val="00936FD2"/>
    <w:rsid w:val="009403F7"/>
    <w:rsid w:val="00941940"/>
    <w:rsid w:val="0094453A"/>
    <w:rsid w:val="00944F60"/>
    <w:rsid w:val="00945271"/>
    <w:rsid w:val="0094629A"/>
    <w:rsid w:val="009473E2"/>
    <w:rsid w:val="00947E1E"/>
    <w:rsid w:val="00950FB1"/>
    <w:rsid w:val="00951067"/>
    <w:rsid w:val="00953110"/>
    <w:rsid w:val="00955203"/>
    <w:rsid w:val="0095563D"/>
    <w:rsid w:val="00960759"/>
    <w:rsid w:val="00962BA8"/>
    <w:rsid w:val="00965431"/>
    <w:rsid w:val="0096713C"/>
    <w:rsid w:val="00970289"/>
    <w:rsid w:val="00970AAA"/>
    <w:rsid w:val="00971183"/>
    <w:rsid w:val="009712AD"/>
    <w:rsid w:val="00971479"/>
    <w:rsid w:val="00972679"/>
    <w:rsid w:val="009726C4"/>
    <w:rsid w:val="00972931"/>
    <w:rsid w:val="00972E5F"/>
    <w:rsid w:val="009744BB"/>
    <w:rsid w:val="00975945"/>
    <w:rsid w:val="00975A0D"/>
    <w:rsid w:val="009766E1"/>
    <w:rsid w:val="00976ED6"/>
    <w:rsid w:val="009802B8"/>
    <w:rsid w:val="00981240"/>
    <w:rsid w:val="00981E16"/>
    <w:rsid w:val="009847EB"/>
    <w:rsid w:val="00986687"/>
    <w:rsid w:val="00986AB2"/>
    <w:rsid w:val="00986ACA"/>
    <w:rsid w:val="00987210"/>
    <w:rsid w:val="009930A2"/>
    <w:rsid w:val="0099474B"/>
    <w:rsid w:val="009957AC"/>
    <w:rsid w:val="00996A37"/>
    <w:rsid w:val="009A1231"/>
    <w:rsid w:val="009A3517"/>
    <w:rsid w:val="009A43D6"/>
    <w:rsid w:val="009A631D"/>
    <w:rsid w:val="009A6F76"/>
    <w:rsid w:val="009A739A"/>
    <w:rsid w:val="009A7954"/>
    <w:rsid w:val="009B0467"/>
    <w:rsid w:val="009B0940"/>
    <w:rsid w:val="009B0C38"/>
    <w:rsid w:val="009B16FB"/>
    <w:rsid w:val="009B1DF2"/>
    <w:rsid w:val="009B35DC"/>
    <w:rsid w:val="009B43AF"/>
    <w:rsid w:val="009B45E3"/>
    <w:rsid w:val="009B4DA3"/>
    <w:rsid w:val="009B5D79"/>
    <w:rsid w:val="009B68AA"/>
    <w:rsid w:val="009C1227"/>
    <w:rsid w:val="009C12EB"/>
    <w:rsid w:val="009C1649"/>
    <w:rsid w:val="009C24BA"/>
    <w:rsid w:val="009C277F"/>
    <w:rsid w:val="009C2A82"/>
    <w:rsid w:val="009C2C28"/>
    <w:rsid w:val="009C765A"/>
    <w:rsid w:val="009D0AA3"/>
    <w:rsid w:val="009D1566"/>
    <w:rsid w:val="009D629C"/>
    <w:rsid w:val="009D7687"/>
    <w:rsid w:val="009D7948"/>
    <w:rsid w:val="009D7D5D"/>
    <w:rsid w:val="009D7DA2"/>
    <w:rsid w:val="009E060F"/>
    <w:rsid w:val="009E081F"/>
    <w:rsid w:val="009E14AD"/>
    <w:rsid w:val="009E2B8D"/>
    <w:rsid w:val="009E2E70"/>
    <w:rsid w:val="009E5581"/>
    <w:rsid w:val="009F0022"/>
    <w:rsid w:val="009F070A"/>
    <w:rsid w:val="009F1255"/>
    <w:rsid w:val="009F3A0C"/>
    <w:rsid w:val="009F40D0"/>
    <w:rsid w:val="009F40E3"/>
    <w:rsid w:val="009F50DD"/>
    <w:rsid w:val="009F6BA1"/>
    <w:rsid w:val="009F77DA"/>
    <w:rsid w:val="00A00C82"/>
    <w:rsid w:val="00A0111B"/>
    <w:rsid w:val="00A015F6"/>
    <w:rsid w:val="00A03818"/>
    <w:rsid w:val="00A039BB"/>
    <w:rsid w:val="00A04051"/>
    <w:rsid w:val="00A0408F"/>
    <w:rsid w:val="00A0681A"/>
    <w:rsid w:val="00A06B22"/>
    <w:rsid w:val="00A06C7E"/>
    <w:rsid w:val="00A073AC"/>
    <w:rsid w:val="00A07DCE"/>
    <w:rsid w:val="00A11D84"/>
    <w:rsid w:val="00A13119"/>
    <w:rsid w:val="00A13BF0"/>
    <w:rsid w:val="00A13F85"/>
    <w:rsid w:val="00A14653"/>
    <w:rsid w:val="00A15106"/>
    <w:rsid w:val="00A164EF"/>
    <w:rsid w:val="00A16C85"/>
    <w:rsid w:val="00A21B77"/>
    <w:rsid w:val="00A2296F"/>
    <w:rsid w:val="00A22EBB"/>
    <w:rsid w:val="00A23E60"/>
    <w:rsid w:val="00A2416C"/>
    <w:rsid w:val="00A241ED"/>
    <w:rsid w:val="00A2577B"/>
    <w:rsid w:val="00A25905"/>
    <w:rsid w:val="00A2597C"/>
    <w:rsid w:val="00A25C49"/>
    <w:rsid w:val="00A27899"/>
    <w:rsid w:val="00A279A9"/>
    <w:rsid w:val="00A3009F"/>
    <w:rsid w:val="00A30C82"/>
    <w:rsid w:val="00A32DBD"/>
    <w:rsid w:val="00A3339E"/>
    <w:rsid w:val="00A336B6"/>
    <w:rsid w:val="00A3398E"/>
    <w:rsid w:val="00A342DC"/>
    <w:rsid w:val="00A36FD4"/>
    <w:rsid w:val="00A3759D"/>
    <w:rsid w:val="00A3776E"/>
    <w:rsid w:val="00A41537"/>
    <w:rsid w:val="00A41D53"/>
    <w:rsid w:val="00A426B4"/>
    <w:rsid w:val="00A42D8E"/>
    <w:rsid w:val="00A45236"/>
    <w:rsid w:val="00A45918"/>
    <w:rsid w:val="00A45E75"/>
    <w:rsid w:val="00A46E3A"/>
    <w:rsid w:val="00A4713F"/>
    <w:rsid w:val="00A50B9D"/>
    <w:rsid w:val="00A5103E"/>
    <w:rsid w:val="00A548C1"/>
    <w:rsid w:val="00A54B8A"/>
    <w:rsid w:val="00A54E51"/>
    <w:rsid w:val="00A56743"/>
    <w:rsid w:val="00A57C19"/>
    <w:rsid w:val="00A602DA"/>
    <w:rsid w:val="00A6474F"/>
    <w:rsid w:val="00A64DB2"/>
    <w:rsid w:val="00A664C2"/>
    <w:rsid w:val="00A66E96"/>
    <w:rsid w:val="00A70C06"/>
    <w:rsid w:val="00A70ECF"/>
    <w:rsid w:val="00A7222D"/>
    <w:rsid w:val="00A7416E"/>
    <w:rsid w:val="00A74525"/>
    <w:rsid w:val="00A752FE"/>
    <w:rsid w:val="00A7736E"/>
    <w:rsid w:val="00A8182A"/>
    <w:rsid w:val="00A84678"/>
    <w:rsid w:val="00A87238"/>
    <w:rsid w:val="00A90968"/>
    <w:rsid w:val="00A912F2"/>
    <w:rsid w:val="00A91AB7"/>
    <w:rsid w:val="00A922D0"/>
    <w:rsid w:val="00A926F0"/>
    <w:rsid w:val="00A9469D"/>
    <w:rsid w:val="00A96B98"/>
    <w:rsid w:val="00A97CD1"/>
    <w:rsid w:val="00AA0481"/>
    <w:rsid w:val="00AA0CCE"/>
    <w:rsid w:val="00AA0D75"/>
    <w:rsid w:val="00AA2E83"/>
    <w:rsid w:val="00AA3059"/>
    <w:rsid w:val="00AA502A"/>
    <w:rsid w:val="00AA683D"/>
    <w:rsid w:val="00AA7965"/>
    <w:rsid w:val="00AA7FD3"/>
    <w:rsid w:val="00AB0C87"/>
    <w:rsid w:val="00AB10DF"/>
    <w:rsid w:val="00AB1D69"/>
    <w:rsid w:val="00AB223C"/>
    <w:rsid w:val="00AB252A"/>
    <w:rsid w:val="00AB3752"/>
    <w:rsid w:val="00AB40E1"/>
    <w:rsid w:val="00AB5E32"/>
    <w:rsid w:val="00AB635F"/>
    <w:rsid w:val="00AB69ED"/>
    <w:rsid w:val="00AC0AB8"/>
    <w:rsid w:val="00AC198E"/>
    <w:rsid w:val="00AC2876"/>
    <w:rsid w:val="00AC41DD"/>
    <w:rsid w:val="00AC6672"/>
    <w:rsid w:val="00AC6D13"/>
    <w:rsid w:val="00AC7B94"/>
    <w:rsid w:val="00AD01E5"/>
    <w:rsid w:val="00AD16CB"/>
    <w:rsid w:val="00AD3D16"/>
    <w:rsid w:val="00AD46EE"/>
    <w:rsid w:val="00AD48A2"/>
    <w:rsid w:val="00AD4BDA"/>
    <w:rsid w:val="00AD580E"/>
    <w:rsid w:val="00AD6105"/>
    <w:rsid w:val="00AE09D2"/>
    <w:rsid w:val="00AE1434"/>
    <w:rsid w:val="00AE1BDC"/>
    <w:rsid w:val="00AE3878"/>
    <w:rsid w:val="00AE3ECD"/>
    <w:rsid w:val="00AE582F"/>
    <w:rsid w:val="00AE5B08"/>
    <w:rsid w:val="00AE6962"/>
    <w:rsid w:val="00AE7D5D"/>
    <w:rsid w:val="00AF04BE"/>
    <w:rsid w:val="00AF0FB5"/>
    <w:rsid w:val="00AF17EC"/>
    <w:rsid w:val="00AF2B83"/>
    <w:rsid w:val="00AF3C83"/>
    <w:rsid w:val="00AF3E21"/>
    <w:rsid w:val="00AF3FF2"/>
    <w:rsid w:val="00AF58C7"/>
    <w:rsid w:val="00AF59A8"/>
    <w:rsid w:val="00B03157"/>
    <w:rsid w:val="00B03363"/>
    <w:rsid w:val="00B0371C"/>
    <w:rsid w:val="00B03C00"/>
    <w:rsid w:val="00B0402B"/>
    <w:rsid w:val="00B041E3"/>
    <w:rsid w:val="00B0440B"/>
    <w:rsid w:val="00B07E89"/>
    <w:rsid w:val="00B103E1"/>
    <w:rsid w:val="00B107DD"/>
    <w:rsid w:val="00B1356D"/>
    <w:rsid w:val="00B1402D"/>
    <w:rsid w:val="00B14B27"/>
    <w:rsid w:val="00B15793"/>
    <w:rsid w:val="00B165A0"/>
    <w:rsid w:val="00B16615"/>
    <w:rsid w:val="00B16A1E"/>
    <w:rsid w:val="00B16C2F"/>
    <w:rsid w:val="00B20814"/>
    <w:rsid w:val="00B20DD6"/>
    <w:rsid w:val="00B21D5B"/>
    <w:rsid w:val="00B22946"/>
    <w:rsid w:val="00B23173"/>
    <w:rsid w:val="00B25198"/>
    <w:rsid w:val="00B263AE"/>
    <w:rsid w:val="00B27120"/>
    <w:rsid w:val="00B30FCA"/>
    <w:rsid w:val="00B31E8D"/>
    <w:rsid w:val="00B35F43"/>
    <w:rsid w:val="00B36037"/>
    <w:rsid w:val="00B36993"/>
    <w:rsid w:val="00B369B0"/>
    <w:rsid w:val="00B36A68"/>
    <w:rsid w:val="00B37F8C"/>
    <w:rsid w:val="00B403D4"/>
    <w:rsid w:val="00B41ABE"/>
    <w:rsid w:val="00B4545F"/>
    <w:rsid w:val="00B4587A"/>
    <w:rsid w:val="00B47ACF"/>
    <w:rsid w:val="00B50CBC"/>
    <w:rsid w:val="00B510F3"/>
    <w:rsid w:val="00B521DB"/>
    <w:rsid w:val="00B54637"/>
    <w:rsid w:val="00B54D4B"/>
    <w:rsid w:val="00B55941"/>
    <w:rsid w:val="00B56AE3"/>
    <w:rsid w:val="00B574A0"/>
    <w:rsid w:val="00B60726"/>
    <w:rsid w:val="00B6256E"/>
    <w:rsid w:val="00B64C65"/>
    <w:rsid w:val="00B679F8"/>
    <w:rsid w:val="00B7082D"/>
    <w:rsid w:val="00B70D00"/>
    <w:rsid w:val="00B712F0"/>
    <w:rsid w:val="00B71851"/>
    <w:rsid w:val="00B729F6"/>
    <w:rsid w:val="00B732C2"/>
    <w:rsid w:val="00B736F1"/>
    <w:rsid w:val="00B776AB"/>
    <w:rsid w:val="00B80835"/>
    <w:rsid w:val="00B81114"/>
    <w:rsid w:val="00B811AF"/>
    <w:rsid w:val="00B81ADE"/>
    <w:rsid w:val="00B82B49"/>
    <w:rsid w:val="00B83954"/>
    <w:rsid w:val="00B85E08"/>
    <w:rsid w:val="00B9001E"/>
    <w:rsid w:val="00B90F78"/>
    <w:rsid w:val="00B922EF"/>
    <w:rsid w:val="00B927F1"/>
    <w:rsid w:val="00B95643"/>
    <w:rsid w:val="00B97492"/>
    <w:rsid w:val="00B97A6C"/>
    <w:rsid w:val="00BA0356"/>
    <w:rsid w:val="00BA060B"/>
    <w:rsid w:val="00BA0A0C"/>
    <w:rsid w:val="00BA1363"/>
    <w:rsid w:val="00BA2776"/>
    <w:rsid w:val="00BA295F"/>
    <w:rsid w:val="00BA3CFA"/>
    <w:rsid w:val="00BA6503"/>
    <w:rsid w:val="00BA6D52"/>
    <w:rsid w:val="00BA7B21"/>
    <w:rsid w:val="00BB0453"/>
    <w:rsid w:val="00BB17F9"/>
    <w:rsid w:val="00BB24C5"/>
    <w:rsid w:val="00BB251B"/>
    <w:rsid w:val="00BB2855"/>
    <w:rsid w:val="00BB298C"/>
    <w:rsid w:val="00BB3928"/>
    <w:rsid w:val="00BB4068"/>
    <w:rsid w:val="00BB4118"/>
    <w:rsid w:val="00BB44B6"/>
    <w:rsid w:val="00BB46F0"/>
    <w:rsid w:val="00BB67B0"/>
    <w:rsid w:val="00BB6EFF"/>
    <w:rsid w:val="00BB7142"/>
    <w:rsid w:val="00BC08AB"/>
    <w:rsid w:val="00BC29FD"/>
    <w:rsid w:val="00BC2A27"/>
    <w:rsid w:val="00BC39E7"/>
    <w:rsid w:val="00BC3A8E"/>
    <w:rsid w:val="00BC3B9D"/>
    <w:rsid w:val="00BC3F50"/>
    <w:rsid w:val="00BC4AF8"/>
    <w:rsid w:val="00BC503A"/>
    <w:rsid w:val="00BC5484"/>
    <w:rsid w:val="00BC5813"/>
    <w:rsid w:val="00BC5D86"/>
    <w:rsid w:val="00BC72BC"/>
    <w:rsid w:val="00BD036F"/>
    <w:rsid w:val="00BD0B41"/>
    <w:rsid w:val="00BD2D15"/>
    <w:rsid w:val="00BD3C0E"/>
    <w:rsid w:val="00BD3FA8"/>
    <w:rsid w:val="00BD5D10"/>
    <w:rsid w:val="00BD664C"/>
    <w:rsid w:val="00BE0066"/>
    <w:rsid w:val="00BE3189"/>
    <w:rsid w:val="00BE3709"/>
    <w:rsid w:val="00BE3D52"/>
    <w:rsid w:val="00BE6A05"/>
    <w:rsid w:val="00BE7B83"/>
    <w:rsid w:val="00BF0A4D"/>
    <w:rsid w:val="00BF14F4"/>
    <w:rsid w:val="00BF2B85"/>
    <w:rsid w:val="00BF327E"/>
    <w:rsid w:val="00BF350D"/>
    <w:rsid w:val="00BF3896"/>
    <w:rsid w:val="00BF4EF4"/>
    <w:rsid w:val="00C010BE"/>
    <w:rsid w:val="00C01F60"/>
    <w:rsid w:val="00C0402E"/>
    <w:rsid w:val="00C042B8"/>
    <w:rsid w:val="00C05F13"/>
    <w:rsid w:val="00C06066"/>
    <w:rsid w:val="00C0752E"/>
    <w:rsid w:val="00C102C5"/>
    <w:rsid w:val="00C10946"/>
    <w:rsid w:val="00C111C2"/>
    <w:rsid w:val="00C116B4"/>
    <w:rsid w:val="00C11A49"/>
    <w:rsid w:val="00C1211F"/>
    <w:rsid w:val="00C13491"/>
    <w:rsid w:val="00C17616"/>
    <w:rsid w:val="00C17767"/>
    <w:rsid w:val="00C17B25"/>
    <w:rsid w:val="00C205AF"/>
    <w:rsid w:val="00C20B94"/>
    <w:rsid w:val="00C2116E"/>
    <w:rsid w:val="00C23340"/>
    <w:rsid w:val="00C233D1"/>
    <w:rsid w:val="00C266F7"/>
    <w:rsid w:val="00C269FC"/>
    <w:rsid w:val="00C26F5F"/>
    <w:rsid w:val="00C26F6E"/>
    <w:rsid w:val="00C30977"/>
    <w:rsid w:val="00C30AA7"/>
    <w:rsid w:val="00C31FE0"/>
    <w:rsid w:val="00C32487"/>
    <w:rsid w:val="00C324D7"/>
    <w:rsid w:val="00C344C5"/>
    <w:rsid w:val="00C4155F"/>
    <w:rsid w:val="00C44252"/>
    <w:rsid w:val="00C459B0"/>
    <w:rsid w:val="00C469D7"/>
    <w:rsid w:val="00C50EC1"/>
    <w:rsid w:val="00C510E7"/>
    <w:rsid w:val="00C51339"/>
    <w:rsid w:val="00C5140F"/>
    <w:rsid w:val="00C518E1"/>
    <w:rsid w:val="00C51BD3"/>
    <w:rsid w:val="00C52307"/>
    <w:rsid w:val="00C5339C"/>
    <w:rsid w:val="00C53D16"/>
    <w:rsid w:val="00C5706A"/>
    <w:rsid w:val="00C61260"/>
    <w:rsid w:val="00C616A5"/>
    <w:rsid w:val="00C6194D"/>
    <w:rsid w:val="00C62723"/>
    <w:rsid w:val="00C63576"/>
    <w:rsid w:val="00C63F1A"/>
    <w:rsid w:val="00C63F25"/>
    <w:rsid w:val="00C65C12"/>
    <w:rsid w:val="00C65E88"/>
    <w:rsid w:val="00C6755A"/>
    <w:rsid w:val="00C7103B"/>
    <w:rsid w:val="00C72AD7"/>
    <w:rsid w:val="00C734BD"/>
    <w:rsid w:val="00C73CEE"/>
    <w:rsid w:val="00C75053"/>
    <w:rsid w:val="00C75424"/>
    <w:rsid w:val="00C75AA7"/>
    <w:rsid w:val="00C760E4"/>
    <w:rsid w:val="00C80449"/>
    <w:rsid w:val="00C80510"/>
    <w:rsid w:val="00C808DE"/>
    <w:rsid w:val="00C80B5C"/>
    <w:rsid w:val="00C81480"/>
    <w:rsid w:val="00C8245D"/>
    <w:rsid w:val="00C82D1F"/>
    <w:rsid w:val="00C83620"/>
    <w:rsid w:val="00C83EB6"/>
    <w:rsid w:val="00C87B37"/>
    <w:rsid w:val="00C90D45"/>
    <w:rsid w:val="00C94373"/>
    <w:rsid w:val="00C94A82"/>
    <w:rsid w:val="00C95EC2"/>
    <w:rsid w:val="00CA1215"/>
    <w:rsid w:val="00CA1E79"/>
    <w:rsid w:val="00CA31D2"/>
    <w:rsid w:val="00CA75CD"/>
    <w:rsid w:val="00CA7A39"/>
    <w:rsid w:val="00CA7E77"/>
    <w:rsid w:val="00CB0B30"/>
    <w:rsid w:val="00CB2FCD"/>
    <w:rsid w:val="00CB5072"/>
    <w:rsid w:val="00CB7572"/>
    <w:rsid w:val="00CC2827"/>
    <w:rsid w:val="00CC4C97"/>
    <w:rsid w:val="00CC5A34"/>
    <w:rsid w:val="00CC7153"/>
    <w:rsid w:val="00CC72E0"/>
    <w:rsid w:val="00CC7898"/>
    <w:rsid w:val="00CD1DD7"/>
    <w:rsid w:val="00CD25D1"/>
    <w:rsid w:val="00CD34AC"/>
    <w:rsid w:val="00CD3ABA"/>
    <w:rsid w:val="00CD4A14"/>
    <w:rsid w:val="00CD4D1D"/>
    <w:rsid w:val="00CD6448"/>
    <w:rsid w:val="00CD7D0E"/>
    <w:rsid w:val="00CE0A52"/>
    <w:rsid w:val="00CE0DE3"/>
    <w:rsid w:val="00CE15AF"/>
    <w:rsid w:val="00CE24B6"/>
    <w:rsid w:val="00CE4213"/>
    <w:rsid w:val="00CE4705"/>
    <w:rsid w:val="00CE4EA1"/>
    <w:rsid w:val="00CE5161"/>
    <w:rsid w:val="00CE6409"/>
    <w:rsid w:val="00CE6744"/>
    <w:rsid w:val="00CF0493"/>
    <w:rsid w:val="00CF05F3"/>
    <w:rsid w:val="00CF1F5E"/>
    <w:rsid w:val="00CF2281"/>
    <w:rsid w:val="00CF4B29"/>
    <w:rsid w:val="00CF4B5D"/>
    <w:rsid w:val="00CF69AC"/>
    <w:rsid w:val="00CF6C87"/>
    <w:rsid w:val="00CF73EF"/>
    <w:rsid w:val="00D0340F"/>
    <w:rsid w:val="00D05B2A"/>
    <w:rsid w:val="00D05E3E"/>
    <w:rsid w:val="00D07CEB"/>
    <w:rsid w:val="00D10EF0"/>
    <w:rsid w:val="00D11A65"/>
    <w:rsid w:val="00D12D8A"/>
    <w:rsid w:val="00D13651"/>
    <w:rsid w:val="00D1457A"/>
    <w:rsid w:val="00D146EB"/>
    <w:rsid w:val="00D14CA1"/>
    <w:rsid w:val="00D162A3"/>
    <w:rsid w:val="00D1722E"/>
    <w:rsid w:val="00D21EF1"/>
    <w:rsid w:val="00D223EB"/>
    <w:rsid w:val="00D25B8D"/>
    <w:rsid w:val="00D262EB"/>
    <w:rsid w:val="00D2651A"/>
    <w:rsid w:val="00D267FF"/>
    <w:rsid w:val="00D26840"/>
    <w:rsid w:val="00D26F45"/>
    <w:rsid w:val="00D26F94"/>
    <w:rsid w:val="00D272B2"/>
    <w:rsid w:val="00D278F9"/>
    <w:rsid w:val="00D27D10"/>
    <w:rsid w:val="00D31316"/>
    <w:rsid w:val="00D317DC"/>
    <w:rsid w:val="00D3345B"/>
    <w:rsid w:val="00D3396C"/>
    <w:rsid w:val="00D35685"/>
    <w:rsid w:val="00D35A2D"/>
    <w:rsid w:val="00D364FB"/>
    <w:rsid w:val="00D36590"/>
    <w:rsid w:val="00D36D12"/>
    <w:rsid w:val="00D36E5F"/>
    <w:rsid w:val="00D42E12"/>
    <w:rsid w:val="00D43558"/>
    <w:rsid w:val="00D4390F"/>
    <w:rsid w:val="00D43B19"/>
    <w:rsid w:val="00D43F5D"/>
    <w:rsid w:val="00D51ADA"/>
    <w:rsid w:val="00D523F1"/>
    <w:rsid w:val="00D53388"/>
    <w:rsid w:val="00D548FE"/>
    <w:rsid w:val="00D5501B"/>
    <w:rsid w:val="00D56E72"/>
    <w:rsid w:val="00D57C22"/>
    <w:rsid w:val="00D57F49"/>
    <w:rsid w:val="00D60111"/>
    <w:rsid w:val="00D604C9"/>
    <w:rsid w:val="00D60A01"/>
    <w:rsid w:val="00D60F15"/>
    <w:rsid w:val="00D61F57"/>
    <w:rsid w:val="00D64AFF"/>
    <w:rsid w:val="00D65915"/>
    <w:rsid w:val="00D66FFB"/>
    <w:rsid w:val="00D72B15"/>
    <w:rsid w:val="00D73DB3"/>
    <w:rsid w:val="00D745C0"/>
    <w:rsid w:val="00D74C12"/>
    <w:rsid w:val="00D763A0"/>
    <w:rsid w:val="00D80733"/>
    <w:rsid w:val="00D80D63"/>
    <w:rsid w:val="00D80FCF"/>
    <w:rsid w:val="00D82933"/>
    <w:rsid w:val="00D85D64"/>
    <w:rsid w:val="00D86016"/>
    <w:rsid w:val="00D86B9D"/>
    <w:rsid w:val="00D86BD5"/>
    <w:rsid w:val="00D87683"/>
    <w:rsid w:val="00D90423"/>
    <w:rsid w:val="00D91926"/>
    <w:rsid w:val="00D91C5B"/>
    <w:rsid w:val="00D91E10"/>
    <w:rsid w:val="00D92E68"/>
    <w:rsid w:val="00D93FA7"/>
    <w:rsid w:val="00D94091"/>
    <w:rsid w:val="00D9428A"/>
    <w:rsid w:val="00D96295"/>
    <w:rsid w:val="00DA1AB7"/>
    <w:rsid w:val="00DA2805"/>
    <w:rsid w:val="00DA2D52"/>
    <w:rsid w:val="00DA2DBE"/>
    <w:rsid w:val="00DA2F1E"/>
    <w:rsid w:val="00DA3AEC"/>
    <w:rsid w:val="00DA3FF1"/>
    <w:rsid w:val="00DA5601"/>
    <w:rsid w:val="00DA57EC"/>
    <w:rsid w:val="00DA60A0"/>
    <w:rsid w:val="00DB0B6C"/>
    <w:rsid w:val="00DB1AA3"/>
    <w:rsid w:val="00DB2404"/>
    <w:rsid w:val="00DB2546"/>
    <w:rsid w:val="00DB2670"/>
    <w:rsid w:val="00DB26ED"/>
    <w:rsid w:val="00DB3793"/>
    <w:rsid w:val="00DB4C24"/>
    <w:rsid w:val="00DB4E17"/>
    <w:rsid w:val="00DB5D3C"/>
    <w:rsid w:val="00DB642B"/>
    <w:rsid w:val="00DC3505"/>
    <w:rsid w:val="00DC45A6"/>
    <w:rsid w:val="00DC4ADF"/>
    <w:rsid w:val="00DC4CFE"/>
    <w:rsid w:val="00DC5065"/>
    <w:rsid w:val="00DC5496"/>
    <w:rsid w:val="00DC59DC"/>
    <w:rsid w:val="00DD49E1"/>
    <w:rsid w:val="00DD5C5D"/>
    <w:rsid w:val="00DD6BD4"/>
    <w:rsid w:val="00DD7DAE"/>
    <w:rsid w:val="00DE0D35"/>
    <w:rsid w:val="00DE2205"/>
    <w:rsid w:val="00DE2FBB"/>
    <w:rsid w:val="00DE2FE1"/>
    <w:rsid w:val="00DE3B7E"/>
    <w:rsid w:val="00DE4665"/>
    <w:rsid w:val="00DE5314"/>
    <w:rsid w:val="00DE5330"/>
    <w:rsid w:val="00DE56AD"/>
    <w:rsid w:val="00DE639A"/>
    <w:rsid w:val="00DE69B3"/>
    <w:rsid w:val="00DE7CA8"/>
    <w:rsid w:val="00DF0519"/>
    <w:rsid w:val="00DF3CE2"/>
    <w:rsid w:val="00DF6CD8"/>
    <w:rsid w:val="00E000A1"/>
    <w:rsid w:val="00E00479"/>
    <w:rsid w:val="00E03069"/>
    <w:rsid w:val="00E03AAC"/>
    <w:rsid w:val="00E06C8C"/>
    <w:rsid w:val="00E0737D"/>
    <w:rsid w:val="00E1067D"/>
    <w:rsid w:val="00E116FB"/>
    <w:rsid w:val="00E13EFC"/>
    <w:rsid w:val="00E15159"/>
    <w:rsid w:val="00E159E4"/>
    <w:rsid w:val="00E15B99"/>
    <w:rsid w:val="00E17399"/>
    <w:rsid w:val="00E17F4F"/>
    <w:rsid w:val="00E20A71"/>
    <w:rsid w:val="00E20ED5"/>
    <w:rsid w:val="00E2140A"/>
    <w:rsid w:val="00E21772"/>
    <w:rsid w:val="00E22C23"/>
    <w:rsid w:val="00E232C4"/>
    <w:rsid w:val="00E23BBA"/>
    <w:rsid w:val="00E26DC0"/>
    <w:rsid w:val="00E26F3A"/>
    <w:rsid w:val="00E26F92"/>
    <w:rsid w:val="00E27022"/>
    <w:rsid w:val="00E275BA"/>
    <w:rsid w:val="00E27687"/>
    <w:rsid w:val="00E27A49"/>
    <w:rsid w:val="00E30D81"/>
    <w:rsid w:val="00E31B31"/>
    <w:rsid w:val="00E33081"/>
    <w:rsid w:val="00E33264"/>
    <w:rsid w:val="00E348CD"/>
    <w:rsid w:val="00E348F4"/>
    <w:rsid w:val="00E35C81"/>
    <w:rsid w:val="00E363F4"/>
    <w:rsid w:val="00E368A7"/>
    <w:rsid w:val="00E36DF1"/>
    <w:rsid w:val="00E3719A"/>
    <w:rsid w:val="00E40021"/>
    <w:rsid w:val="00E408DC"/>
    <w:rsid w:val="00E40ABA"/>
    <w:rsid w:val="00E4104C"/>
    <w:rsid w:val="00E43833"/>
    <w:rsid w:val="00E443F7"/>
    <w:rsid w:val="00E4503B"/>
    <w:rsid w:val="00E4781E"/>
    <w:rsid w:val="00E51167"/>
    <w:rsid w:val="00E521DD"/>
    <w:rsid w:val="00E53593"/>
    <w:rsid w:val="00E540BB"/>
    <w:rsid w:val="00E54248"/>
    <w:rsid w:val="00E5503C"/>
    <w:rsid w:val="00E55894"/>
    <w:rsid w:val="00E55D0C"/>
    <w:rsid w:val="00E56802"/>
    <w:rsid w:val="00E613D2"/>
    <w:rsid w:val="00E61E37"/>
    <w:rsid w:val="00E61FC0"/>
    <w:rsid w:val="00E6357B"/>
    <w:rsid w:val="00E65106"/>
    <w:rsid w:val="00E653E6"/>
    <w:rsid w:val="00E66AC9"/>
    <w:rsid w:val="00E6750D"/>
    <w:rsid w:val="00E70135"/>
    <w:rsid w:val="00E705A1"/>
    <w:rsid w:val="00E730A1"/>
    <w:rsid w:val="00E73CB1"/>
    <w:rsid w:val="00E73EA6"/>
    <w:rsid w:val="00E746B0"/>
    <w:rsid w:val="00E74793"/>
    <w:rsid w:val="00E7512B"/>
    <w:rsid w:val="00E76A7D"/>
    <w:rsid w:val="00E818E5"/>
    <w:rsid w:val="00E81B58"/>
    <w:rsid w:val="00E82082"/>
    <w:rsid w:val="00E8229A"/>
    <w:rsid w:val="00E827B9"/>
    <w:rsid w:val="00E8289D"/>
    <w:rsid w:val="00E8298F"/>
    <w:rsid w:val="00E8310E"/>
    <w:rsid w:val="00E831DC"/>
    <w:rsid w:val="00E83B27"/>
    <w:rsid w:val="00E84843"/>
    <w:rsid w:val="00E84D7C"/>
    <w:rsid w:val="00E853FD"/>
    <w:rsid w:val="00E86914"/>
    <w:rsid w:val="00E91131"/>
    <w:rsid w:val="00E91DCB"/>
    <w:rsid w:val="00E92542"/>
    <w:rsid w:val="00E92D51"/>
    <w:rsid w:val="00E93A5C"/>
    <w:rsid w:val="00E9542A"/>
    <w:rsid w:val="00E959E0"/>
    <w:rsid w:val="00E96751"/>
    <w:rsid w:val="00E9676D"/>
    <w:rsid w:val="00E972CD"/>
    <w:rsid w:val="00EA0A25"/>
    <w:rsid w:val="00EA0AA3"/>
    <w:rsid w:val="00EA2361"/>
    <w:rsid w:val="00EA2D56"/>
    <w:rsid w:val="00EA2F81"/>
    <w:rsid w:val="00EA45EE"/>
    <w:rsid w:val="00EA53FD"/>
    <w:rsid w:val="00EB0068"/>
    <w:rsid w:val="00EB00D4"/>
    <w:rsid w:val="00EB11C9"/>
    <w:rsid w:val="00EB17A7"/>
    <w:rsid w:val="00EB27D5"/>
    <w:rsid w:val="00EB40B2"/>
    <w:rsid w:val="00EB44B2"/>
    <w:rsid w:val="00EB565D"/>
    <w:rsid w:val="00EB57D0"/>
    <w:rsid w:val="00EB6071"/>
    <w:rsid w:val="00EB67D8"/>
    <w:rsid w:val="00EB69A9"/>
    <w:rsid w:val="00EC09E4"/>
    <w:rsid w:val="00EC0E3A"/>
    <w:rsid w:val="00EC1506"/>
    <w:rsid w:val="00EC18EF"/>
    <w:rsid w:val="00EC26D3"/>
    <w:rsid w:val="00EC28C2"/>
    <w:rsid w:val="00EC2E06"/>
    <w:rsid w:val="00EC418C"/>
    <w:rsid w:val="00EC4BBA"/>
    <w:rsid w:val="00EC55BA"/>
    <w:rsid w:val="00EC6FBB"/>
    <w:rsid w:val="00ED0B5B"/>
    <w:rsid w:val="00ED1299"/>
    <w:rsid w:val="00ED2009"/>
    <w:rsid w:val="00ED403F"/>
    <w:rsid w:val="00ED4189"/>
    <w:rsid w:val="00ED4391"/>
    <w:rsid w:val="00ED59FC"/>
    <w:rsid w:val="00ED77ED"/>
    <w:rsid w:val="00ED7AC9"/>
    <w:rsid w:val="00ED7CEB"/>
    <w:rsid w:val="00EE1E23"/>
    <w:rsid w:val="00EE67B7"/>
    <w:rsid w:val="00EE731C"/>
    <w:rsid w:val="00EE74B0"/>
    <w:rsid w:val="00EF1FEE"/>
    <w:rsid w:val="00EF32DF"/>
    <w:rsid w:val="00EF34A2"/>
    <w:rsid w:val="00EF3663"/>
    <w:rsid w:val="00EF4478"/>
    <w:rsid w:val="00EF4ED2"/>
    <w:rsid w:val="00EF671F"/>
    <w:rsid w:val="00F01361"/>
    <w:rsid w:val="00F01DD1"/>
    <w:rsid w:val="00F039BB"/>
    <w:rsid w:val="00F0507B"/>
    <w:rsid w:val="00F066E8"/>
    <w:rsid w:val="00F06720"/>
    <w:rsid w:val="00F0786D"/>
    <w:rsid w:val="00F10465"/>
    <w:rsid w:val="00F13BDB"/>
    <w:rsid w:val="00F147DF"/>
    <w:rsid w:val="00F173EB"/>
    <w:rsid w:val="00F17FBA"/>
    <w:rsid w:val="00F25928"/>
    <w:rsid w:val="00F2605D"/>
    <w:rsid w:val="00F31920"/>
    <w:rsid w:val="00F31BB9"/>
    <w:rsid w:val="00F323B8"/>
    <w:rsid w:val="00F3245C"/>
    <w:rsid w:val="00F329FF"/>
    <w:rsid w:val="00F337DF"/>
    <w:rsid w:val="00F352F3"/>
    <w:rsid w:val="00F35B3C"/>
    <w:rsid w:val="00F3731F"/>
    <w:rsid w:val="00F40ACC"/>
    <w:rsid w:val="00F41951"/>
    <w:rsid w:val="00F427B1"/>
    <w:rsid w:val="00F42885"/>
    <w:rsid w:val="00F43C6A"/>
    <w:rsid w:val="00F445F4"/>
    <w:rsid w:val="00F44760"/>
    <w:rsid w:val="00F45987"/>
    <w:rsid w:val="00F474B9"/>
    <w:rsid w:val="00F479E8"/>
    <w:rsid w:val="00F47AFA"/>
    <w:rsid w:val="00F5037D"/>
    <w:rsid w:val="00F504AE"/>
    <w:rsid w:val="00F5110B"/>
    <w:rsid w:val="00F5123F"/>
    <w:rsid w:val="00F51819"/>
    <w:rsid w:val="00F51F89"/>
    <w:rsid w:val="00F52253"/>
    <w:rsid w:val="00F54050"/>
    <w:rsid w:val="00F562A2"/>
    <w:rsid w:val="00F57658"/>
    <w:rsid w:val="00F61F87"/>
    <w:rsid w:val="00F62B20"/>
    <w:rsid w:val="00F6379B"/>
    <w:rsid w:val="00F63E7D"/>
    <w:rsid w:val="00F63F8B"/>
    <w:rsid w:val="00F64149"/>
    <w:rsid w:val="00F65377"/>
    <w:rsid w:val="00F65F12"/>
    <w:rsid w:val="00F713D5"/>
    <w:rsid w:val="00F7336C"/>
    <w:rsid w:val="00F745F3"/>
    <w:rsid w:val="00F752D6"/>
    <w:rsid w:val="00F764CE"/>
    <w:rsid w:val="00F76E91"/>
    <w:rsid w:val="00F772C3"/>
    <w:rsid w:val="00F77692"/>
    <w:rsid w:val="00F800F3"/>
    <w:rsid w:val="00F802AD"/>
    <w:rsid w:val="00F810BF"/>
    <w:rsid w:val="00F84B8B"/>
    <w:rsid w:val="00F858A5"/>
    <w:rsid w:val="00F87A0B"/>
    <w:rsid w:val="00F87C4C"/>
    <w:rsid w:val="00F90239"/>
    <w:rsid w:val="00F90B8B"/>
    <w:rsid w:val="00F912C8"/>
    <w:rsid w:val="00F94DF2"/>
    <w:rsid w:val="00F9568D"/>
    <w:rsid w:val="00F9628A"/>
    <w:rsid w:val="00F96690"/>
    <w:rsid w:val="00F97698"/>
    <w:rsid w:val="00F97A24"/>
    <w:rsid w:val="00FA0693"/>
    <w:rsid w:val="00FA14AB"/>
    <w:rsid w:val="00FA1ED8"/>
    <w:rsid w:val="00FA21B4"/>
    <w:rsid w:val="00FA278E"/>
    <w:rsid w:val="00FA3333"/>
    <w:rsid w:val="00FA4A42"/>
    <w:rsid w:val="00FA4F39"/>
    <w:rsid w:val="00FA73E3"/>
    <w:rsid w:val="00FA75E9"/>
    <w:rsid w:val="00FA79E6"/>
    <w:rsid w:val="00FB1CBC"/>
    <w:rsid w:val="00FB1F91"/>
    <w:rsid w:val="00FB41B4"/>
    <w:rsid w:val="00FB41D6"/>
    <w:rsid w:val="00FB4F57"/>
    <w:rsid w:val="00FC0D38"/>
    <w:rsid w:val="00FC1C28"/>
    <w:rsid w:val="00FC2C40"/>
    <w:rsid w:val="00FC5806"/>
    <w:rsid w:val="00FC5A3A"/>
    <w:rsid w:val="00FC5D36"/>
    <w:rsid w:val="00FC79DF"/>
    <w:rsid w:val="00FC7A4B"/>
    <w:rsid w:val="00FC7B90"/>
    <w:rsid w:val="00FD04AF"/>
    <w:rsid w:val="00FD05EE"/>
    <w:rsid w:val="00FD198A"/>
    <w:rsid w:val="00FD2C35"/>
    <w:rsid w:val="00FD2FDB"/>
    <w:rsid w:val="00FD4F45"/>
    <w:rsid w:val="00FD55B6"/>
    <w:rsid w:val="00FD5A32"/>
    <w:rsid w:val="00FD5F2D"/>
    <w:rsid w:val="00FE0E03"/>
    <w:rsid w:val="00FE2266"/>
    <w:rsid w:val="00FE416E"/>
    <w:rsid w:val="00FE5287"/>
    <w:rsid w:val="00FE757D"/>
    <w:rsid w:val="00FE7FA6"/>
    <w:rsid w:val="00FF00D4"/>
    <w:rsid w:val="00FF085E"/>
    <w:rsid w:val="00FF1006"/>
    <w:rsid w:val="00FF5EB8"/>
    <w:rsid w:val="00FF70C6"/>
    <w:rsid w:val="00FF7570"/>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F58E168"/>
  <w15:docId w15:val="{7832DD2A-3C9A-4894-822C-A585CF4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iPriority="0" w:unhideWhenUsed="1"/>
    <w:lsdException w:name="List Bullet 3"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semiHidden="1"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E0751"/>
    <w:pPr>
      <w:spacing w:before="120" w:after="120" w:line="288" w:lineRule="auto"/>
      <w:ind w:firstLine="709"/>
      <w:jc w:val="both"/>
    </w:pPr>
    <w:rPr>
      <w:rFonts w:ascii="Times New Roman" w:eastAsia="Times New Roman" w:hAnsi="Times New Roman"/>
      <w:sz w:val="24"/>
      <w:szCs w:val="24"/>
      <w:lang w:val="en-US"/>
    </w:rPr>
  </w:style>
  <w:style w:type="paragraph" w:styleId="12">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
    <w:basedOn w:val="ab"/>
    <w:next w:val="ab"/>
    <w:link w:val="120"/>
    <w:qFormat/>
    <w:rsid w:val="001A60A9"/>
    <w:pPr>
      <w:keepNext/>
      <w:pageBreakBefore/>
      <w:widowControl w:val="0"/>
      <w:numPr>
        <w:numId w:val="1"/>
      </w:numPr>
      <w:autoSpaceDE w:val="0"/>
      <w:autoSpaceDN w:val="0"/>
      <w:spacing w:before="240" w:after="60" w:line="300" w:lineRule="auto"/>
      <w:outlineLvl w:val="0"/>
    </w:pPr>
    <w:rPr>
      <w:rFonts w:ascii="Arial" w:hAnsi="Arial"/>
      <w:b/>
      <w:bCs/>
      <w:kern w:val="32"/>
      <w:sz w:val="32"/>
      <w:szCs w:val="32"/>
    </w:rPr>
  </w:style>
  <w:style w:type="paragraph" w:styleId="25">
    <w:name w:val="heading 2"/>
    <w:aliases w:val="HD2,H2,H21,H22,H23,H24,H25,H26,H27,H28,H29,H210,H211,H212,H213,H214,H215,H216,H221,H231,H241,H251,H261,H271,H281,H291,H2101,H2111,H2121,H2131,H2141,H2151,H217,H218,H219,H220,H222,H223,H224,H225,H226,H2110,H232,H242,H252,H262,H272,H282,H227"/>
    <w:basedOn w:val="ab"/>
    <w:next w:val="ab"/>
    <w:link w:val="26"/>
    <w:qFormat/>
    <w:rsid w:val="00637E5D"/>
    <w:pPr>
      <w:keepNext/>
      <w:widowControl w:val="0"/>
      <w:numPr>
        <w:ilvl w:val="1"/>
        <w:numId w:val="1"/>
      </w:numPr>
      <w:autoSpaceDE w:val="0"/>
      <w:autoSpaceDN w:val="0"/>
      <w:spacing w:before="240" w:after="60" w:line="300" w:lineRule="auto"/>
      <w:outlineLvl w:val="1"/>
    </w:pPr>
    <w:rPr>
      <w:rFonts w:ascii="Arial" w:hAnsi="Arial"/>
      <w:b/>
      <w:bCs/>
      <w:iCs/>
      <w:szCs w:val="28"/>
    </w:rPr>
  </w:style>
  <w:style w:type="paragraph" w:styleId="31">
    <w:name w:val="heading 3"/>
    <w:aliases w:val="H3,H31,H32,H32+ 11 пт,Heading 3 - old"/>
    <w:basedOn w:val="ab"/>
    <w:next w:val="ab"/>
    <w:link w:val="35"/>
    <w:uiPriority w:val="9"/>
    <w:qFormat/>
    <w:rsid w:val="009744BB"/>
    <w:pPr>
      <w:keepNext/>
      <w:numPr>
        <w:numId w:val="3"/>
      </w:numPr>
      <w:spacing w:before="240" w:after="60"/>
      <w:outlineLvl w:val="2"/>
    </w:pPr>
    <w:rPr>
      <w:b/>
      <w:bCs/>
      <w:sz w:val="26"/>
      <w:szCs w:val="26"/>
    </w:rPr>
  </w:style>
  <w:style w:type="paragraph" w:styleId="43">
    <w:name w:val="heading 4"/>
    <w:aliases w:val="H4,H41,H42,H43,H411,H421,H44,H412,H422,H45,H413,H423,H431,H4111,H4211,H441,H4121,H4221"/>
    <w:basedOn w:val="ab"/>
    <w:next w:val="ab"/>
    <w:link w:val="44"/>
    <w:uiPriority w:val="9"/>
    <w:qFormat/>
    <w:rsid w:val="002016B1"/>
    <w:pPr>
      <w:keepNext/>
      <w:spacing w:before="240" w:after="60"/>
      <w:ind w:left="851" w:firstLine="0"/>
      <w:outlineLvl w:val="3"/>
    </w:pPr>
    <w:rPr>
      <w:rFonts w:ascii="Calibri" w:eastAsia="Calibri" w:hAnsi="Calibri"/>
      <w:b/>
      <w:bCs/>
      <w:i/>
    </w:rPr>
  </w:style>
  <w:style w:type="paragraph" w:styleId="52">
    <w:name w:val="heading 5"/>
    <w:aliases w:val="H5,H51,H52,H53,H511,H521,H54,H512,H522,H55,H513,H523,H531,H5111,H5211,H541,H5121,H5221"/>
    <w:basedOn w:val="ab"/>
    <w:next w:val="ac"/>
    <w:link w:val="53"/>
    <w:uiPriority w:val="9"/>
    <w:qFormat/>
    <w:rsid w:val="002016B1"/>
    <w:pPr>
      <w:keepNext/>
      <w:spacing w:before="240" w:after="60" w:line="240" w:lineRule="auto"/>
      <w:ind w:firstLine="851"/>
      <w:outlineLvl w:val="4"/>
    </w:pPr>
    <w:rPr>
      <w:rFonts w:ascii="Calibri" w:eastAsia="Calibri" w:hAnsi="Calibri"/>
      <w:bCs/>
      <w:iCs/>
      <w:sz w:val="26"/>
      <w:szCs w:val="26"/>
    </w:rPr>
  </w:style>
  <w:style w:type="paragraph" w:styleId="6">
    <w:name w:val="heading 6"/>
    <w:aliases w:val="H6,H61,H62,H63,H611,H621,H64,H612,H622,H65,H613,H623,H631,H6111,H6211,H641,H6121,H6221"/>
    <w:basedOn w:val="ab"/>
    <w:next w:val="ac"/>
    <w:link w:val="60"/>
    <w:uiPriority w:val="9"/>
    <w:qFormat/>
    <w:rsid w:val="002016B1"/>
    <w:pPr>
      <w:keepNext/>
      <w:spacing w:before="240" w:after="60" w:line="240" w:lineRule="auto"/>
      <w:ind w:left="49" w:firstLine="851"/>
      <w:outlineLvl w:val="5"/>
    </w:pPr>
    <w:rPr>
      <w:rFonts w:ascii="Calibri" w:eastAsia="Calibri" w:hAnsi="Calibri"/>
      <w:b/>
      <w:bCs/>
      <w:sz w:val="28"/>
      <w:szCs w:val="20"/>
    </w:rPr>
  </w:style>
  <w:style w:type="paragraph" w:styleId="7">
    <w:name w:val="heading 7"/>
    <w:basedOn w:val="ab"/>
    <w:next w:val="ab"/>
    <w:link w:val="70"/>
    <w:uiPriority w:val="9"/>
    <w:qFormat/>
    <w:rsid w:val="002016B1"/>
    <w:pPr>
      <w:keepNext/>
      <w:spacing w:before="240" w:after="60" w:line="240" w:lineRule="auto"/>
      <w:ind w:firstLine="851"/>
      <w:outlineLvl w:val="6"/>
    </w:pPr>
    <w:rPr>
      <w:rFonts w:ascii="Calibri" w:eastAsia="Calibri" w:hAnsi="Calibri"/>
      <w:b/>
    </w:rPr>
  </w:style>
  <w:style w:type="paragraph" w:styleId="8">
    <w:name w:val="heading 8"/>
    <w:basedOn w:val="ab"/>
    <w:next w:val="ab"/>
    <w:link w:val="80"/>
    <w:uiPriority w:val="9"/>
    <w:qFormat/>
    <w:rsid w:val="002016B1"/>
    <w:pPr>
      <w:keepNext/>
      <w:spacing w:before="240" w:after="60" w:line="240" w:lineRule="auto"/>
      <w:ind w:firstLine="851"/>
      <w:outlineLvl w:val="7"/>
    </w:pPr>
    <w:rPr>
      <w:rFonts w:ascii="Calibri" w:eastAsia="Calibri" w:hAnsi="Calibri"/>
      <w:b/>
      <w:iCs/>
    </w:rPr>
  </w:style>
  <w:style w:type="paragraph" w:styleId="9">
    <w:name w:val="heading 9"/>
    <w:basedOn w:val="ab"/>
    <w:next w:val="ac"/>
    <w:link w:val="90"/>
    <w:uiPriority w:val="9"/>
    <w:qFormat/>
    <w:rsid w:val="002016B1"/>
    <w:pPr>
      <w:keepNext/>
      <w:spacing w:before="240" w:after="60" w:line="240" w:lineRule="auto"/>
      <w:ind w:firstLine="851"/>
      <w:outlineLvl w:val="8"/>
    </w:pPr>
    <w:rPr>
      <w:rFonts w:ascii="Calibri" w:eastAsia="Calibri" w:hAnsi="Calibri"/>
      <w:b/>
      <w:sz w:val="2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2"/>
    <w:locked/>
    <w:rsid w:val="001A60A9"/>
    <w:rPr>
      <w:rFonts w:ascii="Arial" w:eastAsia="Times New Roman" w:hAnsi="Arial"/>
      <w:b/>
      <w:bCs/>
      <w:kern w:val="32"/>
      <w:sz w:val="32"/>
      <w:szCs w:val="32"/>
      <w:lang w:val="en-US"/>
    </w:rPr>
  </w:style>
  <w:style w:type="character" w:customStyle="1" w:styleId="26">
    <w:name w:val="Заголовок 2 Знак"/>
    <w:aliases w:val="HD2 Знак,H2 Знак,H21 Знак,H22 Знак,H23 Знак,H24 Знак,H25 Знак,H26 Знак,H27 Знак,H28 Знак,H29 Знак,H210 Знак,H211 Знак,H212 Знак,H213 Знак,H214 Знак,H215 Знак,H216 Знак,H221 Знак,H231 Знак,H241 Знак,H251 Знак,H261 Знак,H271 Знак"/>
    <w:link w:val="25"/>
    <w:locked/>
    <w:rsid w:val="00637E5D"/>
    <w:rPr>
      <w:rFonts w:ascii="Arial" w:eastAsia="Times New Roman" w:hAnsi="Arial"/>
      <w:b/>
      <w:bCs/>
      <w:iCs/>
      <w:sz w:val="24"/>
      <w:szCs w:val="28"/>
      <w:lang w:val="en-US"/>
    </w:rPr>
  </w:style>
  <w:style w:type="character" w:customStyle="1" w:styleId="35">
    <w:name w:val="Заголовок 3 Знак"/>
    <w:aliases w:val="H3 Знак1,H31 Знак1,H32 Знак1,H32+ 11 пт Знак1,Heading 3 - old Знак1"/>
    <w:link w:val="31"/>
    <w:uiPriority w:val="9"/>
    <w:locked/>
    <w:rsid w:val="009744BB"/>
    <w:rPr>
      <w:rFonts w:ascii="Times New Roman" w:eastAsia="Times New Roman" w:hAnsi="Times New Roman"/>
      <w:b/>
      <w:bCs/>
      <w:sz w:val="26"/>
      <w:szCs w:val="26"/>
      <w:lang w:val="en-US"/>
    </w:rPr>
  </w:style>
  <w:style w:type="character" w:customStyle="1" w:styleId="44">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3"/>
    <w:uiPriority w:val="99"/>
    <w:locked/>
    <w:rsid w:val="009744BB"/>
    <w:rPr>
      <w:b/>
      <w:bCs/>
      <w:i/>
      <w:sz w:val="24"/>
      <w:szCs w:val="24"/>
      <w:lang w:eastAsia="ru-RU" w:bidi="ar-SA"/>
    </w:rPr>
  </w:style>
  <w:style w:type="character" w:customStyle="1" w:styleId="53">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2"/>
    <w:uiPriority w:val="9"/>
    <w:locked/>
    <w:rsid w:val="003A55A2"/>
    <w:rPr>
      <w:bCs/>
      <w:iCs/>
      <w:sz w:val="26"/>
      <w:szCs w:val="26"/>
      <w:lang w:eastAsia="ru-RU" w:bidi="ar-SA"/>
    </w:rPr>
  </w:style>
  <w:style w:type="character" w:customStyle="1" w:styleId="60">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
    <w:uiPriority w:val="99"/>
    <w:locked/>
    <w:rsid w:val="003A55A2"/>
    <w:rPr>
      <w:b/>
      <w:bCs/>
      <w:sz w:val="28"/>
      <w:lang w:eastAsia="ru-RU" w:bidi="ar-SA"/>
    </w:rPr>
  </w:style>
  <w:style w:type="character" w:customStyle="1" w:styleId="70">
    <w:name w:val="Заголовок 7 Знак"/>
    <w:link w:val="7"/>
    <w:uiPriority w:val="99"/>
    <w:locked/>
    <w:rsid w:val="003A55A2"/>
    <w:rPr>
      <w:b/>
      <w:sz w:val="24"/>
      <w:szCs w:val="24"/>
      <w:lang w:eastAsia="ru-RU" w:bidi="ar-SA"/>
    </w:rPr>
  </w:style>
  <w:style w:type="character" w:customStyle="1" w:styleId="80">
    <w:name w:val="Заголовок 8 Знак"/>
    <w:link w:val="8"/>
    <w:uiPriority w:val="99"/>
    <w:locked/>
    <w:rsid w:val="003A55A2"/>
    <w:rPr>
      <w:b/>
      <w:iCs/>
      <w:sz w:val="24"/>
      <w:szCs w:val="24"/>
      <w:lang w:eastAsia="ru-RU" w:bidi="ar-SA"/>
    </w:rPr>
  </w:style>
  <w:style w:type="character" w:customStyle="1" w:styleId="90">
    <w:name w:val="Заголовок 9 Знак"/>
    <w:link w:val="9"/>
    <w:uiPriority w:val="99"/>
    <w:locked/>
    <w:rsid w:val="003A55A2"/>
    <w:rPr>
      <w:b/>
      <w:sz w:val="28"/>
      <w:lang w:eastAsia="ru-RU" w:bidi="ar-SA"/>
    </w:rPr>
  </w:style>
  <w:style w:type="character" w:customStyle="1" w:styleId="13">
    <w:name w:val="Заголовок 1 Знак"/>
    <w:uiPriority w:val="99"/>
    <w:rsid w:val="001E1508"/>
    <w:rPr>
      <w:rFonts w:ascii="Cambria" w:hAnsi="Cambria" w:cs="Times New Roman"/>
      <w:b/>
      <w:bCs/>
      <w:color w:val="365F91"/>
      <w:sz w:val="28"/>
      <w:szCs w:val="28"/>
      <w:lang w:eastAsia="ru-RU"/>
    </w:rPr>
  </w:style>
  <w:style w:type="paragraph" w:customStyle="1" w:styleId="14">
    <w:name w:val="Заголовок 1.Раздел"/>
    <w:basedOn w:val="ab"/>
    <w:next w:val="ab"/>
    <w:link w:val="15"/>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7">
    <w:name w:val="Заголовок 2.Подраздел"/>
    <w:basedOn w:val="14"/>
    <w:next w:val="ab"/>
    <w:link w:val="28"/>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6">
    <w:name w:val="Заголовок 3.Пункт"/>
    <w:basedOn w:val="14"/>
    <w:next w:val="ab"/>
    <w:link w:val="37"/>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5">
    <w:name w:val="Заголовок 4.Подпункт"/>
    <w:basedOn w:val="14"/>
    <w:next w:val="ab"/>
    <w:link w:val="46"/>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4">
    <w:name w:val="Заголовок 5.Абзац"/>
    <w:basedOn w:val="45"/>
    <w:next w:val="ab"/>
    <w:rsid w:val="002016B1"/>
    <w:pPr>
      <w:tabs>
        <w:tab w:val="clear" w:pos="1616"/>
        <w:tab w:val="num" w:pos="0"/>
      </w:tabs>
      <w:ind w:left="2864" w:hanging="708"/>
      <w:outlineLvl w:val="4"/>
    </w:pPr>
    <w:rPr>
      <w:szCs w:val="22"/>
    </w:rPr>
  </w:style>
  <w:style w:type="paragraph" w:customStyle="1" w:styleId="62">
    <w:name w:val="заголовок 6"/>
    <w:basedOn w:val="ab"/>
    <w:next w:val="ab"/>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b"/>
    <w:next w:val="ab"/>
    <w:rsid w:val="001E1508"/>
    <w:pPr>
      <w:tabs>
        <w:tab w:val="num" w:pos="0"/>
      </w:tabs>
      <w:autoSpaceDE w:val="0"/>
      <w:autoSpaceDN w:val="0"/>
      <w:spacing w:before="240" w:after="60"/>
      <w:ind w:left="4280" w:hanging="708"/>
      <w:outlineLvl w:val="6"/>
    </w:pPr>
    <w:rPr>
      <w:rFonts w:ascii="Arial" w:hAnsi="Arial" w:cs="Arial"/>
      <w:sz w:val="20"/>
      <w:szCs w:val="20"/>
    </w:rPr>
  </w:style>
  <w:style w:type="paragraph" w:customStyle="1" w:styleId="82">
    <w:name w:val="заголовок 8"/>
    <w:basedOn w:val="ab"/>
    <w:next w:val="ab"/>
    <w:rsid w:val="001E1508"/>
    <w:pPr>
      <w:tabs>
        <w:tab w:val="num" w:pos="0"/>
      </w:tabs>
      <w:autoSpaceDE w:val="0"/>
      <w:autoSpaceDN w:val="0"/>
      <w:spacing w:before="240" w:after="60"/>
      <w:ind w:left="4988" w:hanging="708"/>
      <w:outlineLvl w:val="7"/>
    </w:pPr>
    <w:rPr>
      <w:rFonts w:ascii="Arial" w:hAnsi="Arial" w:cs="Arial"/>
      <w:i/>
      <w:iCs/>
      <w:sz w:val="20"/>
      <w:szCs w:val="20"/>
    </w:rPr>
  </w:style>
  <w:style w:type="paragraph" w:customStyle="1" w:styleId="92">
    <w:name w:val="заголовок 9"/>
    <w:basedOn w:val="ab"/>
    <w:next w:val="ab"/>
    <w:rsid w:val="001E1508"/>
    <w:pPr>
      <w:tabs>
        <w:tab w:val="num" w:pos="0"/>
      </w:tabs>
      <w:autoSpaceDE w:val="0"/>
      <w:autoSpaceDN w:val="0"/>
      <w:spacing w:before="240" w:after="60"/>
      <w:ind w:left="5696" w:hanging="708"/>
      <w:outlineLvl w:val="8"/>
    </w:pPr>
    <w:rPr>
      <w:rFonts w:ascii="Arial" w:hAnsi="Arial" w:cs="Arial"/>
      <w:b/>
      <w:bCs/>
      <w:i/>
      <w:iCs/>
      <w:sz w:val="18"/>
      <w:szCs w:val="18"/>
    </w:rPr>
  </w:style>
  <w:style w:type="paragraph" w:styleId="af0">
    <w:name w:val="header"/>
    <w:basedOn w:val="ab"/>
    <w:link w:val="af1"/>
    <w:uiPriority w:val="99"/>
    <w:rsid w:val="002016B1"/>
    <w:pPr>
      <w:tabs>
        <w:tab w:val="center" w:pos="4677"/>
        <w:tab w:val="right" w:pos="9355"/>
      </w:tabs>
    </w:pPr>
    <w:rPr>
      <w:rFonts w:ascii="Calibri" w:eastAsia="Calibri" w:hAnsi="Calibri"/>
    </w:rPr>
  </w:style>
  <w:style w:type="character" w:customStyle="1" w:styleId="af1">
    <w:name w:val="Верхний колонтитул Знак"/>
    <w:link w:val="af0"/>
    <w:uiPriority w:val="99"/>
    <w:locked/>
    <w:rsid w:val="001E1508"/>
    <w:rPr>
      <w:sz w:val="24"/>
      <w:szCs w:val="24"/>
      <w:lang w:eastAsia="ru-RU" w:bidi="ar-SA"/>
    </w:rPr>
  </w:style>
  <w:style w:type="paragraph" w:styleId="af2">
    <w:name w:val="footer"/>
    <w:basedOn w:val="ab"/>
    <w:link w:val="af3"/>
    <w:uiPriority w:val="99"/>
    <w:rsid w:val="002016B1"/>
    <w:pPr>
      <w:tabs>
        <w:tab w:val="center" w:pos="4677"/>
        <w:tab w:val="right" w:pos="9355"/>
      </w:tabs>
    </w:pPr>
    <w:rPr>
      <w:rFonts w:ascii="Calibri" w:eastAsia="Calibri" w:hAnsi="Calibri"/>
    </w:rPr>
  </w:style>
  <w:style w:type="character" w:customStyle="1" w:styleId="af3">
    <w:name w:val="Нижний колонтитул Знак"/>
    <w:link w:val="af2"/>
    <w:uiPriority w:val="99"/>
    <w:locked/>
    <w:rsid w:val="001E1508"/>
    <w:rPr>
      <w:sz w:val="24"/>
      <w:szCs w:val="24"/>
      <w:lang w:eastAsia="ru-RU" w:bidi="ar-SA"/>
    </w:rPr>
  </w:style>
  <w:style w:type="character" w:styleId="af4">
    <w:name w:val="page number"/>
    <w:uiPriority w:val="99"/>
    <w:rsid w:val="001E1508"/>
    <w:rPr>
      <w:rFonts w:cs="Times New Roman"/>
    </w:rPr>
  </w:style>
  <w:style w:type="paragraph" w:styleId="16">
    <w:name w:val="toc 1"/>
    <w:basedOn w:val="ab"/>
    <w:next w:val="ab"/>
    <w:autoRedefine/>
    <w:uiPriority w:val="39"/>
    <w:rsid w:val="00C616A5"/>
    <w:pPr>
      <w:tabs>
        <w:tab w:val="left" w:pos="1200"/>
        <w:tab w:val="right" w:leader="dot" w:pos="9360"/>
      </w:tabs>
      <w:ind w:right="707" w:firstLine="240"/>
    </w:pPr>
  </w:style>
  <w:style w:type="paragraph" w:styleId="29">
    <w:name w:val="toc 2"/>
    <w:basedOn w:val="ab"/>
    <w:next w:val="ab"/>
    <w:autoRedefine/>
    <w:uiPriority w:val="39"/>
    <w:rsid w:val="001E1508"/>
    <w:pPr>
      <w:tabs>
        <w:tab w:val="left" w:pos="1680"/>
        <w:tab w:val="right" w:leader="dot" w:pos="9360"/>
      </w:tabs>
      <w:ind w:left="240"/>
    </w:pPr>
  </w:style>
  <w:style w:type="paragraph" w:styleId="38">
    <w:name w:val="toc 3"/>
    <w:basedOn w:val="ab"/>
    <w:next w:val="ab"/>
    <w:autoRedefine/>
    <w:uiPriority w:val="39"/>
    <w:rsid w:val="001E1508"/>
    <w:pPr>
      <w:tabs>
        <w:tab w:val="left" w:pos="1969"/>
        <w:tab w:val="right" w:leader="dot" w:pos="9360"/>
      </w:tabs>
      <w:ind w:left="480"/>
    </w:pPr>
  </w:style>
  <w:style w:type="character" w:styleId="af5">
    <w:name w:val="Hyperlink"/>
    <w:uiPriority w:val="99"/>
    <w:rsid w:val="001E1508"/>
    <w:rPr>
      <w:rFonts w:cs="Times New Roman"/>
      <w:color w:val="0000FF"/>
      <w:u w:val="single"/>
    </w:rPr>
  </w:style>
  <w:style w:type="paragraph" w:customStyle="1" w:styleId="2a">
    <w:name w:val="Заголовок 2.Титул"/>
    <w:basedOn w:val="ab"/>
    <w:uiPriority w:val="99"/>
    <w:rsid w:val="001E1508"/>
    <w:pPr>
      <w:ind w:firstLine="0"/>
      <w:jc w:val="center"/>
    </w:pPr>
    <w:rPr>
      <w:caps/>
      <w:sz w:val="28"/>
      <w:szCs w:val="20"/>
    </w:rPr>
  </w:style>
  <w:style w:type="paragraph" w:customStyle="1" w:styleId="17">
    <w:name w:val="Заголовок 1.Титул"/>
    <w:basedOn w:val="2a"/>
    <w:uiPriority w:val="99"/>
    <w:rsid w:val="001E1508"/>
    <w:rPr>
      <w:b/>
      <w:sz w:val="36"/>
    </w:rPr>
  </w:style>
  <w:style w:type="paragraph" w:customStyle="1" w:styleId="39">
    <w:name w:val="Заголовок 3.Титул"/>
    <w:basedOn w:val="2a"/>
    <w:uiPriority w:val="99"/>
    <w:rsid w:val="001E1508"/>
    <w:rPr>
      <w:caps w:val="0"/>
    </w:rPr>
  </w:style>
  <w:style w:type="paragraph" w:customStyle="1" w:styleId="af6">
    <w:name w:val="Гриф"/>
    <w:basedOn w:val="ab"/>
    <w:uiPriority w:val="99"/>
    <w:rsid w:val="001E1508"/>
    <w:pPr>
      <w:ind w:firstLine="0"/>
      <w:jc w:val="center"/>
    </w:pPr>
    <w:rPr>
      <w:b/>
      <w:caps/>
    </w:rPr>
  </w:style>
  <w:style w:type="paragraph" w:customStyle="1" w:styleId="af7">
    <w:name w:val="Листы"/>
    <w:basedOn w:val="ab"/>
    <w:uiPriority w:val="99"/>
    <w:rsid w:val="001E1508"/>
    <w:pPr>
      <w:ind w:firstLine="0"/>
      <w:jc w:val="center"/>
    </w:pPr>
  </w:style>
  <w:style w:type="paragraph" w:customStyle="1" w:styleId="af8">
    <w:name w:val="Должность"/>
    <w:basedOn w:val="ab"/>
    <w:uiPriority w:val="99"/>
    <w:rsid w:val="001E1508"/>
    <w:pPr>
      <w:ind w:firstLine="0"/>
      <w:jc w:val="right"/>
    </w:pPr>
    <w:rPr>
      <w:b/>
    </w:rPr>
  </w:style>
  <w:style w:type="paragraph" w:customStyle="1" w:styleId="af9">
    <w:name w:val="ФИО"/>
    <w:basedOn w:val="ab"/>
    <w:uiPriority w:val="99"/>
    <w:rsid w:val="001E1508"/>
    <w:pPr>
      <w:jc w:val="right"/>
    </w:pPr>
    <w:rPr>
      <w:b/>
    </w:rPr>
  </w:style>
  <w:style w:type="paragraph" w:styleId="afa">
    <w:name w:val="List Bullet"/>
    <w:basedOn w:val="ab"/>
    <w:rsid w:val="001E1508"/>
    <w:pPr>
      <w:widowControl w:val="0"/>
      <w:tabs>
        <w:tab w:val="left" w:pos="1072"/>
        <w:tab w:val="left" w:pos="1429"/>
      </w:tabs>
      <w:ind w:firstLine="0"/>
    </w:pPr>
  </w:style>
  <w:style w:type="paragraph" w:customStyle="1" w:styleId="afb">
    <w:name w:val="Заголовок Таблицы"/>
    <w:basedOn w:val="ab"/>
    <w:uiPriority w:val="99"/>
    <w:rsid w:val="001E1508"/>
    <w:pPr>
      <w:keepNext/>
      <w:ind w:firstLine="0"/>
      <w:jc w:val="center"/>
    </w:pPr>
    <w:rPr>
      <w:b/>
      <w:szCs w:val="20"/>
    </w:rPr>
  </w:style>
  <w:style w:type="paragraph" w:customStyle="1" w:styleId="18">
    <w:name w:val="Заголовок 1.БН"/>
    <w:basedOn w:val="ab"/>
    <w:uiPriority w:val="99"/>
    <w:rsid w:val="001E1508"/>
    <w:pPr>
      <w:pageBreakBefore/>
      <w:spacing w:line="480" w:lineRule="auto"/>
      <w:ind w:firstLine="0"/>
      <w:jc w:val="center"/>
    </w:pPr>
    <w:rPr>
      <w:b/>
      <w:caps/>
    </w:rPr>
  </w:style>
  <w:style w:type="paragraph" w:customStyle="1" w:styleId="afc">
    <w:name w:val="Важно"/>
    <w:basedOn w:val="ab"/>
    <w:uiPriority w:val="99"/>
    <w:rsid w:val="001E1508"/>
    <w:rPr>
      <w:color w:val="0000FF"/>
    </w:rPr>
  </w:style>
  <w:style w:type="paragraph" w:customStyle="1" w:styleId="afd">
    <w:name w:val="Таблица Контент"/>
    <w:basedOn w:val="ab"/>
    <w:uiPriority w:val="99"/>
    <w:rsid w:val="001E1508"/>
    <w:pPr>
      <w:keepLines/>
      <w:spacing w:line="240" w:lineRule="auto"/>
      <w:ind w:firstLine="0"/>
      <w:jc w:val="left"/>
    </w:pPr>
  </w:style>
  <w:style w:type="paragraph" w:customStyle="1" w:styleId="112">
    <w:name w:val="1. Обычный1"/>
    <w:basedOn w:val="ab"/>
    <w:link w:val="113"/>
    <w:qFormat/>
    <w:rsid w:val="002016B1"/>
    <w:pPr>
      <w:keepNext/>
      <w:spacing w:before="60" w:line="312" w:lineRule="auto"/>
      <w:ind w:firstLine="397"/>
    </w:pPr>
    <w:rPr>
      <w:rFonts w:ascii="Arial" w:eastAsia="Calibri" w:hAnsi="Arial"/>
      <w:sz w:val="20"/>
      <w:szCs w:val="20"/>
    </w:rPr>
  </w:style>
  <w:style w:type="character" w:customStyle="1" w:styleId="113">
    <w:name w:val="1. Обычный1 Знак"/>
    <w:link w:val="112"/>
    <w:locked/>
    <w:rsid w:val="001E1508"/>
    <w:rPr>
      <w:rFonts w:ascii="Arial" w:hAnsi="Arial"/>
      <w:lang w:eastAsia="ru-RU" w:bidi="ar-SA"/>
    </w:rPr>
  </w:style>
  <w:style w:type="paragraph" w:customStyle="1" w:styleId="afe">
    <w:name w:val="Лист согласования"/>
    <w:basedOn w:val="ab"/>
    <w:uiPriority w:val="99"/>
    <w:rsid w:val="001E1508"/>
    <w:pPr>
      <w:spacing w:after="240" w:line="240" w:lineRule="auto"/>
      <w:ind w:firstLine="0"/>
      <w:jc w:val="center"/>
    </w:pPr>
    <w:rPr>
      <w:rFonts w:ascii="Verdana" w:hAnsi="Verdana"/>
      <w:sz w:val="28"/>
    </w:rPr>
  </w:style>
  <w:style w:type="paragraph" w:styleId="aff">
    <w:name w:val="Balloon Text"/>
    <w:basedOn w:val="ab"/>
    <w:link w:val="aff0"/>
    <w:uiPriority w:val="99"/>
    <w:rsid w:val="002016B1"/>
    <w:pPr>
      <w:spacing w:line="240" w:lineRule="auto"/>
    </w:pPr>
    <w:rPr>
      <w:rFonts w:ascii="Tahoma" w:eastAsia="Calibri" w:hAnsi="Tahoma"/>
      <w:sz w:val="16"/>
      <w:szCs w:val="16"/>
    </w:rPr>
  </w:style>
  <w:style w:type="character" w:customStyle="1" w:styleId="aff0">
    <w:name w:val="Текст выноски Знак"/>
    <w:link w:val="aff"/>
    <w:uiPriority w:val="99"/>
    <w:locked/>
    <w:rsid w:val="001E1508"/>
    <w:rPr>
      <w:rFonts w:ascii="Tahoma" w:hAnsi="Tahoma"/>
      <w:sz w:val="16"/>
      <w:szCs w:val="16"/>
      <w:lang w:eastAsia="ru-RU" w:bidi="ar-SA"/>
    </w:rPr>
  </w:style>
  <w:style w:type="paragraph" w:styleId="aff1">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b"/>
    <w:next w:val="ab"/>
    <w:link w:val="19"/>
    <w:uiPriority w:val="99"/>
    <w:qFormat/>
    <w:rsid w:val="002016B1"/>
    <w:pPr>
      <w:spacing w:after="200" w:line="240" w:lineRule="auto"/>
      <w:jc w:val="center"/>
    </w:pPr>
    <w:rPr>
      <w:rFonts w:ascii="Calibri" w:eastAsia="Calibri" w:hAnsi="Calibri"/>
      <w:bCs/>
    </w:rPr>
  </w:style>
  <w:style w:type="paragraph" w:styleId="aff2">
    <w:name w:val="Normal (Web)"/>
    <w:basedOn w:val="ab"/>
    <w:uiPriority w:val="99"/>
    <w:rsid w:val="00A16C85"/>
    <w:pPr>
      <w:spacing w:before="100" w:beforeAutospacing="1" w:after="100" w:afterAutospacing="1" w:line="240" w:lineRule="auto"/>
      <w:ind w:firstLine="0"/>
      <w:jc w:val="left"/>
    </w:pPr>
  </w:style>
  <w:style w:type="paragraph" w:styleId="aff3">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
    <w:basedOn w:val="ab"/>
    <w:link w:val="aff4"/>
    <w:uiPriority w:val="34"/>
    <w:qFormat/>
    <w:rsid w:val="00FA21B4"/>
    <w:pPr>
      <w:ind w:left="737"/>
      <w:contextualSpacing/>
    </w:pPr>
  </w:style>
  <w:style w:type="table" w:styleId="aff5">
    <w:name w:val="Table Grid"/>
    <w:basedOn w:val="ae"/>
    <w:uiPriority w:val="59"/>
    <w:rsid w:val="0097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РА1"/>
    <w:basedOn w:val="14"/>
    <w:link w:val="1b"/>
    <w:uiPriority w:val="99"/>
    <w:rsid w:val="00254A20"/>
    <w:pPr>
      <w:keepNext/>
      <w:tabs>
        <w:tab w:val="clear" w:pos="360"/>
        <w:tab w:val="left" w:pos="357"/>
        <w:tab w:val="num" w:pos="473"/>
      </w:tabs>
      <w:ind w:left="340" w:hanging="227"/>
    </w:pPr>
    <w:rPr>
      <w:sz w:val="28"/>
    </w:rPr>
  </w:style>
  <w:style w:type="paragraph" w:customStyle="1" w:styleId="2b">
    <w:name w:val="РА2"/>
    <w:basedOn w:val="27"/>
    <w:next w:val="ac"/>
    <w:link w:val="2c"/>
    <w:uiPriority w:val="99"/>
    <w:rsid w:val="002016B1"/>
    <w:pPr>
      <w:tabs>
        <w:tab w:val="clear" w:pos="1616"/>
      </w:tabs>
    </w:pPr>
  </w:style>
  <w:style w:type="character" w:customStyle="1" w:styleId="15">
    <w:name w:val="Заголовок 1.Раздел Знак"/>
    <w:link w:val="14"/>
    <w:locked/>
    <w:rsid w:val="00254A20"/>
    <w:rPr>
      <w:rFonts w:ascii="Times New Roman" w:eastAsia="Times New Roman" w:hAnsi="Times New Roman" w:cs="Arial"/>
      <w:b/>
      <w:bCs/>
      <w:caps/>
      <w:kern w:val="28"/>
      <w:sz w:val="24"/>
      <w:szCs w:val="28"/>
      <w:lang w:val="en-US"/>
    </w:rPr>
  </w:style>
  <w:style w:type="character" w:customStyle="1" w:styleId="1b">
    <w:name w:val="РА1 Знак"/>
    <w:basedOn w:val="15"/>
    <w:link w:val="1a"/>
    <w:uiPriority w:val="99"/>
    <w:locked/>
    <w:rsid w:val="00254A20"/>
    <w:rPr>
      <w:rFonts w:ascii="Times New Roman" w:eastAsia="Times New Roman" w:hAnsi="Times New Roman" w:cs="Arial"/>
      <w:b/>
      <w:bCs/>
      <w:caps/>
      <w:kern w:val="28"/>
      <w:sz w:val="24"/>
      <w:szCs w:val="28"/>
      <w:lang w:val="en-US"/>
    </w:rPr>
  </w:style>
  <w:style w:type="paragraph" w:customStyle="1" w:styleId="34">
    <w:name w:val="Список 3 уровня"/>
    <w:basedOn w:val="ab"/>
    <w:uiPriority w:val="99"/>
    <w:rsid w:val="00657D43"/>
    <w:pPr>
      <w:numPr>
        <w:ilvl w:val="2"/>
        <w:numId w:val="4"/>
      </w:numPr>
    </w:pPr>
  </w:style>
  <w:style w:type="character" w:customStyle="1" w:styleId="28">
    <w:name w:val="Заголовок 2.Подраздел Знак"/>
    <w:link w:val="27"/>
    <w:locked/>
    <w:rsid w:val="009C24BA"/>
    <w:rPr>
      <w:b/>
      <w:bCs/>
      <w:kern w:val="28"/>
      <w:sz w:val="28"/>
      <w:szCs w:val="28"/>
      <w:lang w:val="en-US"/>
    </w:rPr>
  </w:style>
  <w:style w:type="character" w:customStyle="1" w:styleId="2c">
    <w:name w:val="РА2 Знак"/>
    <w:basedOn w:val="28"/>
    <w:link w:val="2b"/>
    <w:uiPriority w:val="99"/>
    <w:locked/>
    <w:rsid w:val="003A55A2"/>
    <w:rPr>
      <w:b/>
      <w:bCs/>
      <w:kern w:val="28"/>
      <w:sz w:val="28"/>
      <w:szCs w:val="28"/>
      <w:lang w:val="en-US"/>
    </w:rPr>
  </w:style>
  <w:style w:type="paragraph" w:customStyle="1" w:styleId="42">
    <w:name w:val="Список 4 уровня"/>
    <w:basedOn w:val="ab"/>
    <w:uiPriority w:val="99"/>
    <w:rsid w:val="00657D43"/>
    <w:pPr>
      <w:numPr>
        <w:ilvl w:val="3"/>
        <w:numId w:val="4"/>
      </w:numPr>
    </w:pPr>
  </w:style>
  <w:style w:type="paragraph" w:customStyle="1" w:styleId="aff6">
    <w:name w:val="Текст в таблице"/>
    <w:basedOn w:val="ab"/>
    <w:rsid w:val="00A2416C"/>
    <w:pPr>
      <w:keepLines/>
      <w:spacing w:before="100" w:line="240" w:lineRule="auto"/>
      <w:ind w:firstLine="0"/>
      <w:jc w:val="left"/>
    </w:pPr>
  </w:style>
  <w:style w:type="character" w:customStyle="1" w:styleId="apple-style-span">
    <w:name w:val="apple-style-span"/>
    <w:rsid w:val="00F87C4C"/>
    <w:rPr>
      <w:rFonts w:cs="Times New Roman"/>
    </w:rPr>
  </w:style>
  <w:style w:type="paragraph" w:customStyle="1" w:styleId="111">
    <w:name w:val="Стиль вида 1.1"/>
    <w:basedOn w:val="14"/>
    <w:uiPriority w:val="99"/>
    <w:rsid w:val="003A55A2"/>
    <w:pPr>
      <w:pageBreakBefore w:val="0"/>
      <w:numPr>
        <w:numId w:val="12"/>
      </w:numPr>
      <w:tabs>
        <w:tab w:val="left" w:pos="35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7">
    <w:name w:val="toc 4"/>
    <w:basedOn w:val="ab"/>
    <w:next w:val="ab"/>
    <w:autoRedefine/>
    <w:uiPriority w:val="99"/>
    <w:rsid w:val="003A55A2"/>
    <w:pPr>
      <w:tabs>
        <w:tab w:val="left" w:pos="2389"/>
        <w:tab w:val="right" w:leader="dot" w:pos="9720"/>
      </w:tabs>
      <w:ind w:left="720"/>
    </w:pPr>
  </w:style>
  <w:style w:type="paragraph" w:styleId="55">
    <w:name w:val="toc 5"/>
    <w:basedOn w:val="ab"/>
    <w:next w:val="ab"/>
    <w:autoRedefine/>
    <w:uiPriority w:val="99"/>
    <w:semiHidden/>
    <w:rsid w:val="003A55A2"/>
    <w:pPr>
      <w:ind w:left="960"/>
    </w:pPr>
  </w:style>
  <w:style w:type="paragraph" w:styleId="aff7">
    <w:name w:val="Document Map"/>
    <w:basedOn w:val="ab"/>
    <w:link w:val="aff8"/>
    <w:uiPriority w:val="99"/>
    <w:semiHidden/>
    <w:rsid w:val="002016B1"/>
    <w:pPr>
      <w:shd w:val="clear" w:color="auto" w:fill="000080"/>
    </w:pPr>
    <w:rPr>
      <w:rFonts w:ascii="Tahoma" w:eastAsia="Calibri" w:hAnsi="Tahoma"/>
      <w:shd w:val="clear" w:color="auto" w:fill="000080"/>
    </w:rPr>
  </w:style>
  <w:style w:type="character" w:customStyle="1" w:styleId="aff8">
    <w:name w:val="Схема документа Знак"/>
    <w:link w:val="aff7"/>
    <w:uiPriority w:val="99"/>
    <w:semiHidden/>
    <w:locked/>
    <w:rsid w:val="003A55A2"/>
    <w:rPr>
      <w:rFonts w:ascii="Tahoma" w:hAnsi="Tahoma"/>
      <w:sz w:val="24"/>
      <w:szCs w:val="24"/>
      <w:shd w:val="clear" w:color="auto" w:fill="000080"/>
      <w:lang w:eastAsia="ru-RU" w:bidi="ar-SA"/>
    </w:rPr>
  </w:style>
  <w:style w:type="paragraph" w:customStyle="1" w:styleId="4190">
    <w:name w:val="Стиль Заголовок 4 + Слева:  19 см Первая строка:  0 см"/>
    <w:basedOn w:val="ab"/>
    <w:uiPriority w:val="99"/>
    <w:rsid w:val="003A55A2"/>
    <w:pPr>
      <w:numPr>
        <w:numId w:val="6"/>
      </w:numPr>
    </w:pPr>
  </w:style>
  <w:style w:type="paragraph" w:customStyle="1" w:styleId="aff9">
    <w:name w:val="Заголовок БН"/>
    <w:basedOn w:val="14"/>
    <w:uiPriority w:val="99"/>
    <w:rsid w:val="003A55A2"/>
    <w:pPr>
      <w:tabs>
        <w:tab w:val="clear" w:pos="360"/>
        <w:tab w:val="left" w:pos="357"/>
      </w:tabs>
      <w:ind w:left="0" w:firstLine="0"/>
    </w:pPr>
  </w:style>
  <w:style w:type="paragraph" w:styleId="ac">
    <w:name w:val="Body Text"/>
    <w:aliases w:val="body text"/>
    <w:basedOn w:val="ab"/>
    <w:link w:val="affa"/>
    <w:uiPriority w:val="99"/>
    <w:rsid w:val="002016B1"/>
    <w:pPr>
      <w:spacing w:line="240" w:lineRule="auto"/>
      <w:ind w:firstLine="851"/>
    </w:pPr>
    <w:rPr>
      <w:rFonts w:ascii="Calibri" w:eastAsia="Calibri" w:hAnsi="Calibri"/>
    </w:rPr>
  </w:style>
  <w:style w:type="character" w:customStyle="1" w:styleId="affa">
    <w:name w:val="Основной текст Знак"/>
    <w:aliases w:val="body text Знак"/>
    <w:link w:val="ac"/>
    <w:uiPriority w:val="99"/>
    <w:locked/>
    <w:rsid w:val="003A55A2"/>
    <w:rPr>
      <w:sz w:val="24"/>
      <w:szCs w:val="24"/>
      <w:lang w:eastAsia="ru-RU" w:bidi="ar-SA"/>
    </w:rPr>
  </w:style>
  <w:style w:type="table" w:styleId="3a">
    <w:name w:val="Table Classic 3"/>
    <w:basedOn w:val="ae"/>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c">
    <w:name w:val="Table 3D effects 1"/>
    <w:basedOn w:val="ae"/>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d">
    <w:name w:val="Table Simple 1"/>
    <w:basedOn w:val="ae"/>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d">
    <w:name w:val="Table Simple 2"/>
    <w:basedOn w:val="ae"/>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e"/>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b">
    <w:name w:val="Заголовок таблицы"/>
    <w:uiPriority w:val="99"/>
    <w:rsid w:val="003A55A2"/>
    <w:rPr>
      <w:rFonts w:ascii="Times New Roman" w:hAnsi="Times New Roman" w:cs="Times New Roman"/>
      <w:b/>
      <w:bCs/>
      <w:color w:val="FFFFFF"/>
      <w:sz w:val="24"/>
    </w:rPr>
  </w:style>
  <w:style w:type="paragraph" w:styleId="22">
    <w:name w:val="List Bullet 2"/>
    <w:basedOn w:val="ab"/>
    <w:link w:val="2e"/>
    <w:rsid w:val="00BF3896"/>
    <w:pPr>
      <w:numPr>
        <w:numId w:val="10"/>
      </w:numPr>
    </w:pPr>
  </w:style>
  <w:style w:type="paragraph" w:styleId="30">
    <w:name w:val="List Bullet 3"/>
    <w:basedOn w:val="ab"/>
    <w:uiPriority w:val="99"/>
    <w:rsid w:val="003A55A2"/>
    <w:pPr>
      <w:numPr>
        <w:numId w:val="9"/>
      </w:numPr>
      <w:ind w:left="1429" w:hanging="357"/>
    </w:pPr>
  </w:style>
  <w:style w:type="paragraph" w:styleId="a0">
    <w:name w:val="List Number"/>
    <w:basedOn w:val="ab"/>
    <w:uiPriority w:val="99"/>
    <w:rsid w:val="003A55A2"/>
    <w:pPr>
      <w:numPr>
        <w:numId w:val="11"/>
      </w:numPr>
      <w:ind w:left="0" w:firstLine="714"/>
    </w:pPr>
  </w:style>
  <w:style w:type="paragraph" w:styleId="2f">
    <w:name w:val="List Number 2"/>
    <w:basedOn w:val="ab"/>
    <w:rsid w:val="003A55A2"/>
    <w:pPr>
      <w:tabs>
        <w:tab w:val="num" w:pos="1431"/>
      </w:tabs>
      <w:ind w:left="1431" w:hanging="360"/>
    </w:pPr>
  </w:style>
  <w:style w:type="paragraph" w:styleId="3c">
    <w:name w:val="List Number 3"/>
    <w:basedOn w:val="ab"/>
    <w:uiPriority w:val="99"/>
    <w:rsid w:val="003A55A2"/>
    <w:pPr>
      <w:tabs>
        <w:tab w:val="num" w:pos="926"/>
      </w:tabs>
      <w:ind w:left="1429" w:hanging="357"/>
    </w:pPr>
  </w:style>
  <w:style w:type="paragraph" w:customStyle="1" w:styleId="0">
    <w:name w:val="Стиль Белый Первая строка:  0 см"/>
    <w:basedOn w:val="ab"/>
    <w:uiPriority w:val="99"/>
    <w:rsid w:val="003A55A2"/>
    <w:pPr>
      <w:ind w:firstLine="0"/>
    </w:pPr>
    <w:rPr>
      <w:b/>
      <w:color w:val="FFFFFF"/>
      <w:szCs w:val="20"/>
    </w:rPr>
  </w:style>
  <w:style w:type="character" w:styleId="affc">
    <w:name w:val="Strong"/>
    <w:uiPriority w:val="99"/>
    <w:qFormat/>
    <w:rsid w:val="003A55A2"/>
    <w:rPr>
      <w:rFonts w:cs="Times New Roman"/>
      <w:b/>
      <w:bCs/>
    </w:rPr>
  </w:style>
  <w:style w:type="paragraph" w:customStyle="1" w:styleId="affd">
    <w:name w:val="Рисунок"/>
    <w:rsid w:val="003A55A2"/>
    <w:pPr>
      <w:keepNext/>
      <w:jc w:val="center"/>
    </w:pPr>
    <w:rPr>
      <w:rFonts w:ascii="Times New Roman" w:eastAsia="Times New Roman" w:hAnsi="Times New Roman"/>
      <w:sz w:val="24"/>
      <w:szCs w:val="24"/>
    </w:rPr>
  </w:style>
  <w:style w:type="paragraph" w:customStyle="1" w:styleId="affe">
    <w:name w:val="Подпись к рисунку"/>
    <w:basedOn w:val="affd"/>
    <w:uiPriority w:val="99"/>
    <w:rsid w:val="003A55A2"/>
    <w:pPr>
      <w:spacing w:before="120" w:after="120" w:line="360" w:lineRule="auto"/>
    </w:pPr>
  </w:style>
  <w:style w:type="paragraph" w:customStyle="1" w:styleId="1e">
    <w:name w:val="Стиль1"/>
    <w:basedOn w:val="ab"/>
    <w:next w:val="ab"/>
    <w:uiPriority w:val="99"/>
    <w:rsid w:val="003A55A2"/>
  </w:style>
  <w:style w:type="paragraph" w:customStyle="1" w:styleId="2f0">
    <w:name w:val="Заголовок 2. Подраздел НЕЖИРНЫЙ"/>
    <w:basedOn w:val="27"/>
    <w:uiPriority w:val="99"/>
    <w:rsid w:val="002016B1"/>
    <w:pPr>
      <w:suppressLineNumbers/>
    </w:pPr>
    <w:rPr>
      <w:b w:val="0"/>
    </w:rPr>
  </w:style>
  <w:style w:type="paragraph" w:customStyle="1" w:styleId="3d">
    <w:name w:val="Заголовок 3.Пункт НЕЖИРНЫЙ"/>
    <w:basedOn w:val="36"/>
    <w:uiPriority w:val="99"/>
    <w:rsid w:val="002016B1"/>
    <w:rPr>
      <w:b w:val="0"/>
    </w:rPr>
  </w:style>
  <w:style w:type="paragraph" w:customStyle="1" w:styleId="48">
    <w:name w:val="Заголовок 4.Подпункт НЕЖИРНЫЙ"/>
    <w:basedOn w:val="45"/>
    <w:uiPriority w:val="99"/>
    <w:rsid w:val="002016B1"/>
    <w:rPr>
      <w:b w:val="0"/>
    </w:rPr>
  </w:style>
  <w:style w:type="paragraph" w:customStyle="1" w:styleId="afff">
    <w:name w:val="Название Таблицы"/>
    <w:basedOn w:val="ab"/>
    <w:rsid w:val="003A55A2"/>
    <w:pPr>
      <w:jc w:val="right"/>
    </w:pPr>
  </w:style>
  <w:style w:type="paragraph" w:customStyle="1" w:styleId="afff0">
    <w:name w:val="Нумерованный список Таблица"/>
    <w:basedOn w:val="ab"/>
    <w:uiPriority w:val="99"/>
    <w:rsid w:val="003A55A2"/>
    <w:pPr>
      <w:keepLines/>
      <w:spacing w:line="240" w:lineRule="auto"/>
      <w:ind w:firstLine="0"/>
    </w:pPr>
  </w:style>
  <w:style w:type="paragraph" w:customStyle="1" w:styleId="20">
    <w:name w:val="Пронумерованный абзац 2"/>
    <w:uiPriority w:val="99"/>
    <w:rsid w:val="003A55A2"/>
    <w:pPr>
      <w:numPr>
        <w:ilvl w:val="1"/>
        <w:numId w:val="13"/>
      </w:numPr>
    </w:pPr>
    <w:rPr>
      <w:rFonts w:ascii="Times New Roman" w:eastAsia="Times New Roman" w:hAnsi="Times New Roman" w:cs="Arial"/>
      <w:bCs/>
      <w:sz w:val="24"/>
      <w:szCs w:val="24"/>
    </w:rPr>
  </w:style>
  <w:style w:type="paragraph" w:customStyle="1" w:styleId="05">
    <w:name w:val="Стиль Первая строка:  0 см Перед:  5 пт"/>
    <w:basedOn w:val="ab"/>
    <w:uiPriority w:val="99"/>
    <w:rsid w:val="003A55A2"/>
    <w:pPr>
      <w:ind w:firstLine="0"/>
    </w:pPr>
    <w:rPr>
      <w:szCs w:val="20"/>
    </w:rPr>
  </w:style>
  <w:style w:type="paragraph" w:customStyle="1" w:styleId="051">
    <w:name w:val="Стиль Первая строка:  0 см Перед:  5 пт1"/>
    <w:basedOn w:val="ab"/>
    <w:uiPriority w:val="99"/>
    <w:rsid w:val="003A55A2"/>
    <w:pPr>
      <w:ind w:firstLine="0"/>
    </w:pPr>
    <w:rPr>
      <w:szCs w:val="20"/>
    </w:rPr>
  </w:style>
  <w:style w:type="paragraph" w:customStyle="1" w:styleId="32">
    <w:name w:val="Пронумерованный абзац 3"/>
    <w:uiPriority w:val="99"/>
    <w:rsid w:val="003A55A2"/>
    <w:pPr>
      <w:numPr>
        <w:numId w:val="13"/>
      </w:numPr>
    </w:pPr>
    <w:rPr>
      <w:rFonts w:ascii="Times New Roman" w:eastAsia="Times New Roman" w:hAnsi="Times New Roman" w:cs="Arial"/>
      <w:bCs/>
      <w:sz w:val="24"/>
      <w:szCs w:val="24"/>
    </w:rPr>
  </w:style>
  <w:style w:type="paragraph" w:customStyle="1" w:styleId="00">
    <w:name w:val="Стиль Первая строка:  0 см"/>
    <w:basedOn w:val="ab"/>
    <w:uiPriority w:val="99"/>
    <w:rsid w:val="003A55A2"/>
    <w:pPr>
      <w:spacing w:before="100"/>
      <w:ind w:firstLine="0"/>
    </w:pPr>
    <w:rPr>
      <w:szCs w:val="20"/>
    </w:rPr>
  </w:style>
  <w:style w:type="paragraph" w:customStyle="1" w:styleId="afff1">
    <w:name w:val="Приложение Заголовок"/>
    <w:basedOn w:val="ab"/>
    <w:uiPriority w:val="99"/>
    <w:rsid w:val="003A55A2"/>
    <w:pPr>
      <w:keepNext/>
      <w:keepLines/>
      <w:pageBreakBefore/>
      <w:tabs>
        <w:tab w:val="left" w:pos="113"/>
        <w:tab w:val="left" w:pos="357"/>
        <w:tab w:val="left" w:pos="1072"/>
      </w:tabs>
      <w:suppressAutoHyphens/>
      <w:autoSpaceDE w:val="0"/>
      <w:autoSpaceDN w:val="0"/>
      <w:ind w:firstLine="0"/>
      <w:jc w:val="right"/>
      <w:outlineLvl w:val="0"/>
    </w:pPr>
    <w:rPr>
      <w:rFonts w:cs="Arial"/>
      <w:bCs/>
      <w:kern w:val="28"/>
      <w:szCs w:val="28"/>
    </w:rPr>
  </w:style>
  <w:style w:type="paragraph" w:customStyle="1" w:styleId="afff2">
    <w:name w:val="Стиль Листы + По левому краю"/>
    <w:basedOn w:val="af7"/>
    <w:uiPriority w:val="99"/>
    <w:rsid w:val="003A55A2"/>
    <w:rPr>
      <w:szCs w:val="20"/>
    </w:rPr>
  </w:style>
  <w:style w:type="paragraph" w:styleId="afff3">
    <w:name w:val="Closing"/>
    <w:basedOn w:val="ab"/>
    <w:link w:val="afff4"/>
    <w:uiPriority w:val="99"/>
    <w:rsid w:val="002016B1"/>
    <w:pPr>
      <w:keepNext/>
      <w:spacing w:before="60" w:line="312" w:lineRule="auto"/>
      <w:ind w:left="4320" w:firstLine="397"/>
    </w:pPr>
    <w:rPr>
      <w:rFonts w:ascii="Arial" w:eastAsia="Calibri" w:hAnsi="Arial"/>
      <w:i/>
      <w:sz w:val="20"/>
      <w:szCs w:val="20"/>
    </w:rPr>
  </w:style>
  <w:style w:type="character" w:customStyle="1" w:styleId="afff4">
    <w:name w:val="Прощание Знак"/>
    <w:link w:val="afff3"/>
    <w:uiPriority w:val="99"/>
    <w:locked/>
    <w:rsid w:val="003A55A2"/>
    <w:rPr>
      <w:rFonts w:ascii="Arial" w:hAnsi="Arial"/>
      <w:i/>
      <w:lang w:eastAsia="ru-RU" w:bidi="ar-SA"/>
    </w:rPr>
  </w:style>
  <w:style w:type="paragraph" w:styleId="afff5">
    <w:name w:val="Title"/>
    <w:basedOn w:val="ab"/>
    <w:link w:val="afff6"/>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f6">
    <w:name w:val="Заголовок Знак"/>
    <w:link w:val="afff5"/>
    <w:uiPriority w:val="99"/>
    <w:locked/>
    <w:rsid w:val="003A55A2"/>
    <w:rPr>
      <w:rFonts w:ascii="Arial" w:hAnsi="Arial"/>
      <w:b/>
      <w:kern w:val="28"/>
      <w:sz w:val="24"/>
      <w:lang w:eastAsia="ru-RU" w:bidi="ar-SA"/>
    </w:rPr>
  </w:style>
  <w:style w:type="paragraph" w:styleId="afff7">
    <w:name w:val="Normal Indent"/>
    <w:basedOn w:val="ab"/>
    <w:uiPriority w:val="99"/>
    <w:rsid w:val="003A55A2"/>
    <w:pPr>
      <w:keepNext/>
      <w:spacing w:before="60" w:line="312" w:lineRule="auto"/>
      <w:ind w:left="720" w:firstLine="397"/>
    </w:pPr>
    <w:rPr>
      <w:rFonts w:ascii="Arial" w:hAnsi="Arial" w:cs="Arial"/>
      <w:sz w:val="22"/>
      <w:szCs w:val="22"/>
    </w:rPr>
  </w:style>
  <w:style w:type="paragraph" w:customStyle="1" w:styleId="afff8">
    <w:name w:val="Описание раздела"/>
    <w:basedOn w:val="ab"/>
    <w:uiPriority w:val="99"/>
    <w:rsid w:val="003A55A2"/>
    <w:pPr>
      <w:keepNext/>
      <w:shd w:val="solid" w:color="00FF00" w:fill="FFFFFF"/>
      <w:spacing w:before="60" w:line="312" w:lineRule="auto"/>
      <w:ind w:firstLine="397"/>
    </w:pPr>
    <w:rPr>
      <w:rFonts w:ascii="Arial" w:hAnsi="Arial" w:cs="Arial"/>
      <w:i/>
      <w:sz w:val="18"/>
      <w:szCs w:val="22"/>
    </w:rPr>
  </w:style>
  <w:style w:type="paragraph" w:styleId="63">
    <w:name w:val="toc 6"/>
    <w:basedOn w:val="ab"/>
    <w:next w:val="ab"/>
    <w:autoRedefine/>
    <w:uiPriority w:val="99"/>
    <w:rsid w:val="003A55A2"/>
    <w:pPr>
      <w:keepNext/>
      <w:spacing w:before="60" w:line="312" w:lineRule="auto"/>
      <w:ind w:left="1100" w:firstLine="397"/>
      <w:jc w:val="left"/>
    </w:pPr>
    <w:rPr>
      <w:rFonts w:ascii="Arial" w:hAnsi="Arial" w:cs="Arial"/>
      <w:sz w:val="18"/>
      <w:szCs w:val="22"/>
    </w:rPr>
  </w:style>
  <w:style w:type="paragraph" w:styleId="73">
    <w:name w:val="toc 7"/>
    <w:basedOn w:val="ab"/>
    <w:next w:val="ab"/>
    <w:autoRedefine/>
    <w:uiPriority w:val="99"/>
    <w:rsid w:val="003A55A2"/>
    <w:pPr>
      <w:keepNext/>
      <w:spacing w:before="60" w:line="312" w:lineRule="auto"/>
      <w:ind w:left="1320" w:firstLine="397"/>
      <w:jc w:val="left"/>
    </w:pPr>
    <w:rPr>
      <w:rFonts w:ascii="Arial" w:hAnsi="Arial" w:cs="Arial"/>
      <w:sz w:val="18"/>
      <w:szCs w:val="22"/>
    </w:rPr>
  </w:style>
  <w:style w:type="paragraph" w:styleId="83">
    <w:name w:val="toc 8"/>
    <w:basedOn w:val="ab"/>
    <w:next w:val="ab"/>
    <w:autoRedefine/>
    <w:uiPriority w:val="99"/>
    <w:rsid w:val="003A55A2"/>
    <w:pPr>
      <w:keepNext/>
      <w:spacing w:before="60" w:line="312" w:lineRule="auto"/>
      <w:ind w:left="1540" w:firstLine="397"/>
      <w:jc w:val="left"/>
    </w:pPr>
    <w:rPr>
      <w:rFonts w:ascii="Arial" w:hAnsi="Arial" w:cs="Arial"/>
      <w:sz w:val="18"/>
      <w:szCs w:val="22"/>
    </w:rPr>
  </w:style>
  <w:style w:type="paragraph" w:styleId="93">
    <w:name w:val="toc 9"/>
    <w:basedOn w:val="ab"/>
    <w:next w:val="ab"/>
    <w:autoRedefine/>
    <w:uiPriority w:val="99"/>
    <w:rsid w:val="003A55A2"/>
    <w:pPr>
      <w:keepNext/>
      <w:spacing w:before="60" w:line="312" w:lineRule="auto"/>
      <w:ind w:left="1760" w:firstLine="397"/>
      <w:jc w:val="left"/>
    </w:pPr>
    <w:rPr>
      <w:rFonts w:ascii="Arial" w:hAnsi="Arial" w:cs="Arial"/>
      <w:sz w:val="18"/>
      <w:szCs w:val="22"/>
    </w:rPr>
  </w:style>
  <w:style w:type="paragraph" w:styleId="2f1">
    <w:name w:val="Body Text 2"/>
    <w:basedOn w:val="ab"/>
    <w:link w:val="2f2"/>
    <w:uiPriority w:val="99"/>
    <w:rsid w:val="002016B1"/>
    <w:pPr>
      <w:keepNext/>
      <w:spacing w:before="60" w:line="312" w:lineRule="auto"/>
      <w:ind w:firstLine="397"/>
    </w:pPr>
    <w:rPr>
      <w:rFonts w:ascii="Arial" w:eastAsia="Calibri" w:hAnsi="Arial"/>
      <w:i/>
      <w:sz w:val="20"/>
      <w:szCs w:val="20"/>
    </w:rPr>
  </w:style>
  <w:style w:type="character" w:customStyle="1" w:styleId="2f2">
    <w:name w:val="Основной текст 2 Знак"/>
    <w:link w:val="2f1"/>
    <w:uiPriority w:val="99"/>
    <w:locked/>
    <w:rsid w:val="003A55A2"/>
    <w:rPr>
      <w:rFonts w:ascii="Arial" w:hAnsi="Arial"/>
      <w:i/>
      <w:lang w:eastAsia="ru-RU" w:bidi="ar-SA"/>
    </w:rPr>
  </w:style>
  <w:style w:type="paragraph" w:customStyle="1" w:styleId="Style12ptJustified">
    <w:name w:val="Style 12 pt Justified"/>
    <w:basedOn w:val="ab"/>
    <w:uiPriority w:val="99"/>
    <w:rsid w:val="003A55A2"/>
    <w:pPr>
      <w:keepNext/>
      <w:spacing w:before="60" w:line="312" w:lineRule="auto"/>
      <w:ind w:firstLine="397"/>
    </w:pPr>
    <w:rPr>
      <w:rFonts w:ascii="Arial" w:hAnsi="Arial" w:cs="Arial"/>
      <w:szCs w:val="22"/>
      <w:lang w:eastAsia="en-US"/>
    </w:rPr>
  </w:style>
  <w:style w:type="paragraph" w:customStyle="1" w:styleId="a9">
    <w:name w:val="Таблица"/>
    <w:basedOn w:val="aff1"/>
    <w:next w:val="ab"/>
    <w:link w:val="afff9"/>
    <w:uiPriority w:val="99"/>
    <w:rsid w:val="002016B1"/>
    <w:pPr>
      <w:keepNext/>
      <w:keepLines/>
      <w:numPr>
        <w:numId w:val="14"/>
      </w:numPr>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0">
    <w:name w:val="Заголовок 11"/>
    <w:basedOn w:val="ab"/>
    <w:uiPriority w:val="99"/>
    <w:rsid w:val="003A55A2"/>
    <w:pPr>
      <w:keepNext/>
      <w:numPr>
        <w:numId w:val="15"/>
      </w:numPr>
      <w:spacing w:before="60" w:line="312" w:lineRule="auto"/>
      <w:jc w:val="left"/>
    </w:pPr>
    <w:rPr>
      <w:rFonts w:ascii="Arial" w:hAnsi="Arial" w:cs="Arial"/>
      <w:sz w:val="20"/>
      <w:szCs w:val="22"/>
      <w:lang w:eastAsia="en-US"/>
    </w:rPr>
  </w:style>
  <w:style w:type="paragraph" w:customStyle="1" w:styleId="210">
    <w:name w:val="Заголовок 21"/>
    <w:basedOn w:val="ab"/>
    <w:uiPriority w:val="99"/>
    <w:rsid w:val="003A55A2"/>
    <w:pPr>
      <w:keepNext/>
      <w:numPr>
        <w:ilvl w:val="1"/>
        <w:numId w:val="15"/>
      </w:numPr>
      <w:spacing w:before="60" w:line="312" w:lineRule="auto"/>
      <w:jc w:val="left"/>
    </w:pPr>
    <w:rPr>
      <w:rFonts w:ascii="Arial" w:hAnsi="Arial" w:cs="Arial"/>
      <w:b/>
      <w:bCs/>
      <w:szCs w:val="22"/>
      <w:lang w:eastAsia="en-US"/>
    </w:rPr>
  </w:style>
  <w:style w:type="paragraph" w:customStyle="1" w:styleId="310">
    <w:name w:val="Заголовок 31"/>
    <w:basedOn w:val="ab"/>
    <w:uiPriority w:val="99"/>
    <w:rsid w:val="003A55A2"/>
    <w:pPr>
      <w:keepNext/>
      <w:numPr>
        <w:ilvl w:val="2"/>
        <w:numId w:val="15"/>
      </w:numPr>
      <w:spacing w:before="60" w:line="312" w:lineRule="auto"/>
      <w:jc w:val="left"/>
    </w:pPr>
    <w:rPr>
      <w:rFonts w:ascii="Arial" w:hAnsi="Arial" w:cs="Arial"/>
      <w:sz w:val="20"/>
      <w:szCs w:val="22"/>
      <w:lang w:eastAsia="en-US"/>
    </w:rPr>
  </w:style>
  <w:style w:type="paragraph" w:customStyle="1" w:styleId="41">
    <w:name w:val="Заголовок 41"/>
    <w:basedOn w:val="ab"/>
    <w:uiPriority w:val="99"/>
    <w:rsid w:val="003A55A2"/>
    <w:pPr>
      <w:keepNext/>
      <w:numPr>
        <w:ilvl w:val="3"/>
        <w:numId w:val="15"/>
      </w:numPr>
      <w:spacing w:before="60" w:line="312" w:lineRule="auto"/>
      <w:jc w:val="left"/>
    </w:pPr>
    <w:rPr>
      <w:rFonts w:ascii="Arial" w:hAnsi="Arial" w:cs="Arial"/>
      <w:sz w:val="20"/>
      <w:szCs w:val="22"/>
      <w:lang w:eastAsia="en-US"/>
    </w:rPr>
  </w:style>
  <w:style w:type="paragraph" w:customStyle="1" w:styleId="51">
    <w:name w:val="Заголовок 51"/>
    <w:basedOn w:val="ab"/>
    <w:uiPriority w:val="99"/>
    <w:rsid w:val="003A55A2"/>
    <w:pPr>
      <w:keepNext/>
      <w:numPr>
        <w:ilvl w:val="4"/>
        <w:numId w:val="15"/>
      </w:numPr>
      <w:spacing w:before="60" w:line="312" w:lineRule="auto"/>
      <w:jc w:val="left"/>
    </w:pPr>
    <w:rPr>
      <w:rFonts w:ascii="Arial" w:hAnsi="Arial" w:cs="Arial"/>
      <w:sz w:val="20"/>
      <w:szCs w:val="22"/>
      <w:lang w:eastAsia="en-US"/>
    </w:rPr>
  </w:style>
  <w:style w:type="paragraph" w:customStyle="1" w:styleId="61">
    <w:name w:val="Заголовок 61"/>
    <w:basedOn w:val="ab"/>
    <w:uiPriority w:val="99"/>
    <w:rsid w:val="003A55A2"/>
    <w:pPr>
      <w:keepNext/>
      <w:numPr>
        <w:ilvl w:val="5"/>
        <w:numId w:val="15"/>
      </w:numPr>
      <w:spacing w:before="60" w:line="312" w:lineRule="auto"/>
      <w:jc w:val="left"/>
    </w:pPr>
    <w:rPr>
      <w:rFonts w:ascii="Arial" w:hAnsi="Arial" w:cs="Arial"/>
      <w:sz w:val="20"/>
      <w:szCs w:val="22"/>
      <w:lang w:eastAsia="en-US"/>
    </w:rPr>
  </w:style>
  <w:style w:type="paragraph" w:customStyle="1" w:styleId="71">
    <w:name w:val="Заголовок 71"/>
    <w:basedOn w:val="ab"/>
    <w:uiPriority w:val="99"/>
    <w:rsid w:val="003A55A2"/>
    <w:pPr>
      <w:keepNext/>
      <w:numPr>
        <w:ilvl w:val="6"/>
        <w:numId w:val="15"/>
      </w:numPr>
      <w:spacing w:before="60" w:line="312" w:lineRule="auto"/>
      <w:jc w:val="left"/>
    </w:pPr>
    <w:rPr>
      <w:rFonts w:ascii="Arial" w:hAnsi="Arial" w:cs="Arial"/>
      <w:sz w:val="20"/>
      <w:szCs w:val="22"/>
      <w:lang w:eastAsia="en-US"/>
    </w:rPr>
  </w:style>
  <w:style w:type="paragraph" w:customStyle="1" w:styleId="81">
    <w:name w:val="Заголовок 81"/>
    <w:basedOn w:val="ab"/>
    <w:uiPriority w:val="99"/>
    <w:rsid w:val="003A55A2"/>
    <w:pPr>
      <w:keepNext/>
      <w:numPr>
        <w:ilvl w:val="7"/>
        <w:numId w:val="15"/>
      </w:numPr>
      <w:spacing w:before="60" w:line="312" w:lineRule="auto"/>
      <w:jc w:val="left"/>
    </w:pPr>
    <w:rPr>
      <w:rFonts w:ascii="Arial" w:hAnsi="Arial" w:cs="Arial"/>
      <w:sz w:val="20"/>
      <w:szCs w:val="22"/>
      <w:lang w:eastAsia="en-US"/>
    </w:rPr>
  </w:style>
  <w:style w:type="paragraph" w:customStyle="1" w:styleId="91">
    <w:name w:val="Заголовок 91"/>
    <w:basedOn w:val="ab"/>
    <w:uiPriority w:val="99"/>
    <w:rsid w:val="003A55A2"/>
    <w:pPr>
      <w:keepNext/>
      <w:numPr>
        <w:ilvl w:val="8"/>
        <w:numId w:val="15"/>
      </w:numPr>
      <w:spacing w:before="60" w:line="312" w:lineRule="auto"/>
      <w:jc w:val="left"/>
    </w:pPr>
    <w:rPr>
      <w:rFonts w:ascii="Arial" w:hAnsi="Arial" w:cs="Arial"/>
      <w:sz w:val="20"/>
      <w:szCs w:val="22"/>
      <w:lang w:eastAsia="en-US"/>
    </w:rPr>
  </w:style>
  <w:style w:type="paragraph" w:customStyle="1" w:styleId="1f">
    <w:name w:val="Стиль Заголовок 1 + По левому краю"/>
    <w:basedOn w:val="12"/>
    <w:uiPriority w:val="99"/>
    <w:rsid w:val="003A55A2"/>
    <w:pPr>
      <w:pageBreakBefore w:val="0"/>
      <w:widowControl/>
      <w:tabs>
        <w:tab w:val="clear" w:pos="927"/>
        <w:tab w:val="num" w:pos="432"/>
      </w:tabs>
      <w:autoSpaceDE/>
      <w:autoSpaceDN/>
      <w:spacing w:after="120" w:line="312" w:lineRule="auto"/>
      <w:ind w:left="432" w:hanging="432"/>
      <w:jc w:val="left"/>
    </w:pPr>
    <w:rPr>
      <w:smallCaps/>
      <w:kern w:val="28"/>
      <w:sz w:val="28"/>
      <w:szCs w:val="22"/>
    </w:rPr>
  </w:style>
  <w:style w:type="paragraph" w:customStyle="1" w:styleId="BookAntiqua">
    <w:name w:val="Стиль Таблица + Book Antiqua"/>
    <w:basedOn w:val="a9"/>
    <w:link w:val="BookAntiqua0"/>
    <w:uiPriority w:val="99"/>
    <w:rsid w:val="002016B1"/>
  </w:style>
  <w:style w:type="character" w:customStyle="1" w:styleId="19">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f1"/>
    <w:uiPriority w:val="99"/>
    <w:locked/>
    <w:rsid w:val="003A55A2"/>
    <w:rPr>
      <w:bCs/>
      <w:sz w:val="24"/>
      <w:szCs w:val="24"/>
      <w:lang w:eastAsia="ru-RU" w:bidi="ar-SA"/>
    </w:rPr>
  </w:style>
  <w:style w:type="character" w:customStyle="1" w:styleId="afff9">
    <w:name w:val="Таблица Знак"/>
    <w:link w:val="a9"/>
    <w:uiPriority w:val="99"/>
    <w:locked/>
    <w:rsid w:val="003A55A2"/>
    <w:rPr>
      <w:rFonts w:ascii="Book Antiqua" w:hAnsi="Book Antiqua"/>
      <w:bCs/>
      <w:sz w:val="24"/>
      <w:szCs w:val="24"/>
      <w:lang w:val="en-US"/>
    </w:rPr>
  </w:style>
  <w:style w:type="character" w:customStyle="1" w:styleId="BookAntiqua0">
    <w:name w:val="Стиль Таблица + Book Antiqua Знак"/>
    <w:basedOn w:val="afff9"/>
    <w:link w:val="BookAntiqua"/>
    <w:uiPriority w:val="99"/>
    <w:locked/>
    <w:rsid w:val="003A55A2"/>
    <w:rPr>
      <w:rFonts w:ascii="Book Antiqua" w:hAnsi="Book Antiqua"/>
      <w:bCs/>
      <w:sz w:val="24"/>
      <w:szCs w:val="24"/>
      <w:lang w:val="en-US"/>
    </w:rPr>
  </w:style>
  <w:style w:type="paragraph" w:customStyle="1" w:styleId="BookAntiqua0630">
    <w:name w:val="Стиль Таблица + Book Antiqua Слева:  063 см Первая строка:  0 см"/>
    <w:basedOn w:val="a9"/>
    <w:link w:val="BookAntiqua06300"/>
    <w:uiPriority w:val="99"/>
    <w:rsid w:val="003A55A2"/>
    <w:pPr>
      <w:ind w:left="360" w:firstLine="0"/>
    </w:pPr>
    <w:rPr>
      <w:rFonts w:eastAsia="Times New Roman"/>
      <w:bCs w:val="0"/>
    </w:rPr>
  </w:style>
  <w:style w:type="paragraph" w:customStyle="1" w:styleId="TableText">
    <w:name w:val="Table Text"/>
    <w:basedOn w:val="ab"/>
    <w:uiPriority w:val="99"/>
    <w:rsid w:val="003A55A2"/>
    <w:pPr>
      <w:keepNext/>
      <w:keepLines/>
      <w:spacing w:before="60" w:line="312" w:lineRule="auto"/>
      <w:ind w:firstLine="397"/>
      <w:jc w:val="left"/>
    </w:pPr>
    <w:rPr>
      <w:rFonts w:ascii="Arial" w:hAnsi="Arial" w:cs="Arial"/>
      <w:sz w:val="16"/>
      <w:szCs w:val="22"/>
    </w:rPr>
  </w:style>
  <w:style w:type="paragraph" w:customStyle="1" w:styleId="HeadingBar">
    <w:name w:val="Heading Bar"/>
    <w:basedOn w:val="ab"/>
    <w:next w:val="31"/>
    <w:uiPriority w:val="99"/>
    <w:rsid w:val="003A55A2"/>
    <w:pPr>
      <w:keepNext/>
      <w:keepLines/>
      <w:shd w:val="solid" w:color="auto" w:fill="auto"/>
      <w:spacing w:before="240" w:line="312" w:lineRule="auto"/>
      <w:ind w:right="7920" w:firstLine="397"/>
      <w:jc w:val="left"/>
    </w:pPr>
    <w:rPr>
      <w:rFonts w:ascii="Arial" w:hAnsi="Arial" w:cs="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e"/>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e"/>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e"/>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a">
    <w:name w:val="Table Elegant"/>
    <w:basedOn w:val="ae"/>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0">
    <w:name w:val="Table Subtle 1"/>
    <w:basedOn w:val="ae"/>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e"/>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1">
    <w:name w:val="Table Classic 1"/>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9">
    <w:name w:val="Table Classic 4"/>
    <w:basedOn w:val="ae"/>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2">
    <w:name w:val="Table Grid 1"/>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e"/>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e"/>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e"/>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e"/>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e"/>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c">
    <w:name w:val="Table Professional"/>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e"/>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e"/>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e"/>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b"/>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rFonts w:cs="Arial"/>
      <w:szCs w:val="22"/>
      <w:lang w:val="en-GB" w:eastAsia="en-US"/>
    </w:rPr>
  </w:style>
  <w:style w:type="character" w:styleId="afffd">
    <w:name w:val="annotation reference"/>
    <w:uiPriority w:val="99"/>
    <w:rsid w:val="003A55A2"/>
    <w:rPr>
      <w:rFonts w:cs="Times New Roman"/>
      <w:sz w:val="16"/>
      <w:szCs w:val="16"/>
    </w:rPr>
  </w:style>
  <w:style w:type="paragraph" w:styleId="afffe">
    <w:name w:val="annotation text"/>
    <w:basedOn w:val="ab"/>
    <w:link w:val="affff"/>
    <w:uiPriority w:val="99"/>
    <w:rsid w:val="002016B1"/>
    <w:pPr>
      <w:keepNext/>
      <w:spacing w:before="60" w:line="312" w:lineRule="auto"/>
      <w:ind w:firstLine="397"/>
    </w:pPr>
    <w:rPr>
      <w:rFonts w:ascii="Calibri" w:eastAsia="Calibri" w:hAnsi="Calibri"/>
      <w:sz w:val="20"/>
      <w:szCs w:val="20"/>
    </w:rPr>
  </w:style>
  <w:style w:type="character" w:customStyle="1" w:styleId="affff">
    <w:name w:val="Текст примечания Знак"/>
    <w:link w:val="afffe"/>
    <w:uiPriority w:val="99"/>
    <w:locked/>
    <w:rsid w:val="003A55A2"/>
    <w:rPr>
      <w:lang w:eastAsia="ru-RU" w:bidi="ar-SA"/>
    </w:rPr>
  </w:style>
  <w:style w:type="paragraph" w:styleId="affff0">
    <w:name w:val="annotation subject"/>
    <w:basedOn w:val="afffe"/>
    <w:next w:val="afffe"/>
    <w:link w:val="affff1"/>
    <w:uiPriority w:val="99"/>
    <w:rsid w:val="002016B1"/>
    <w:rPr>
      <w:b/>
      <w:bCs/>
    </w:rPr>
  </w:style>
  <w:style w:type="character" w:customStyle="1" w:styleId="affff1">
    <w:name w:val="Тема примечания Знак"/>
    <w:link w:val="affff0"/>
    <w:uiPriority w:val="99"/>
    <w:locked/>
    <w:rsid w:val="003A55A2"/>
    <w:rPr>
      <w:b/>
      <w:bCs/>
      <w:lang w:eastAsia="ru-RU" w:bidi="ar-SA"/>
    </w:rPr>
  </w:style>
  <w:style w:type="paragraph" w:customStyle="1" w:styleId="infoblue">
    <w:name w:val="infoblue"/>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paragraph" w:customStyle="1" w:styleId="infoblue0">
    <w:name w:val="infoblue0"/>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table" w:styleId="affff2">
    <w:name w:val="Table Theme"/>
    <w:basedOn w:val="ae"/>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e"/>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7">
    <w:name w:val="Table Columns 5"/>
    <w:basedOn w:val="ae"/>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b">
    <w:name w:val="Table Columns 4"/>
    <w:basedOn w:val="ae"/>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e">
    <w:name w:val="Table Columns 3"/>
    <w:basedOn w:val="ae"/>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6">
    <w:name w:val="Table Columns 2"/>
    <w:basedOn w:val="ae"/>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3">
    <w:name w:val="Table Columns 1"/>
    <w:basedOn w:val="ae"/>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Grid 3"/>
    <w:basedOn w:val="ae"/>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3"/>
    <w:link w:val="4Arial0"/>
    <w:uiPriority w:val="99"/>
    <w:rsid w:val="002016B1"/>
    <w:pPr>
      <w:tabs>
        <w:tab w:val="num" w:pos="864"/>
      </w:tabs>
      <w:spacing w:line="312" w:lineRule="auto"/>
      <w:ind w:left="864" w:hanging="864"/>
    </w:pPr>
    <w:rPr>
      <w:iCs/>
      <w:sz w:val="28"/>
      <w:szCs w:val="28"/>
    </w:rPr>
  </w:style>
  <w:style w:type="table" w:styleId="3f0">
    <w:name w:val="Table 3D effects 3"/>
    <w:basedOn w:val="ae"/>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3D effects 2"/>
    <w:basedOn w:val="ae"/>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f3">
    <w:name w:val="_Таблица"/>
    <w:basedOn w:val="ab"/>
    <w:uiPriority w:val="99"/>
    <w:rsid w:val="003A55A2"/>
    <w:pPr>
      <w:keepNext/>
      <w:spacing w:before="60" w:line="312" w:lineRule="auto"/>
      <w:ind w:left="57" w:firstLine="397"/>
      <w:jc w:val="left"/>
    </w:pPr>
    <w:rPr>
      <w:rFonts w:ascii="Verdana" w:hAnsi="Verdana" w:cs="Arial"/>
      <w:color w:val="000000"/>
      <w:sz w:val="20"/>
    </w:rPr>
  </w:style>
  <w:style w:type="character" w:customStyle="1" w:styleId="311">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4">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8">
    <w:name w:val="List"/>
    <w:basedOn w:val="ab"/>
    <w:uiPriority w:val="99"/>
    <w:rsid w:val="003A55A2"/>
    <w:pPr>
      <w:keepNext/>
      <w:numPr>
        <w:numId w:val="16"/>
      </w:numPr>
      <w:spacing w:before="60" w:after="60" w:line="312" w:lineRule="auto"/>
    </w:pPr>
    <w:rPr>
      <w:rFonts w:ascii="Arial" w:hAnsi="Arial" w:cs="Arial"/>
      <w:sz w:val="20"/>
    </w:rPr>
  </w:style>
  <w:style w:type="paragraph" w:customStyle="1" w:styleId="affff4">
    <w:name w:val="Стиль полужирный по центру"/>
    <w:basedOn w:val="ab"/>
    <w:uiPriority w:val="99"/>
    <w:rsid w:val="003A55A2"/>
    <w:pPr>
      <w:keepNext/>
      <w:spacing w:before="60" w:after="60"/>
      <w:ind w:firstLine="397"/>
      <w:jc w:val="center"/>
    </w:pPr>
    <w:rPr>
      <w:rFonts w:ascii="Arial" w:hAnsi="Arial" w:cs="Arial"/>
      <w:b/>
      <w:bCs/>
      <w:sz w:val="20"/>
      <w:szCs w:val="22"/>
    </w:rPr>
  </w:style>
  <w:style w:type="paragraph" w:customStyle="1" w:styleId="58">
    <w:name w:val="Список 5 уровня"/>
    <w:basedOn w:val="52"/>
    <w:uiPriority w:val="99"/>
    <w:rsid w:val="003A55A2"/>
    <w:pPr>
      <w:tabs>
        <w:tab w:val="num" w:pos="1008"/>
        <w:tab w:val="left" w:pos="1979"/>
        <w:tab w:val="left" w:pos="2126"/>
      </w:tabs>
      <w:spacing w:before="120" w:after="120" w:line="312" w:lineRule="auto"/>
      <w:ind w:left="1008" w:hanging="1008"/>
    </w:pPr>
    <w:rPr>
      <w:rFonts w:ascii="Arial" w:hAnsi="Arial" w:cs="Arial"/>
      <w:sz w:val="20"/>
      <w:szCs w:val="24"/>
    </w:rPr>
  </w:style>
  <w:style w:type="paragraph" w:styleId="affff5">
    <w:name w:val="footnote text"/>
    <w:basedOn w:val="ab"/>
    <w:link w:val="affff6"/>
    <w:uiPriority w:val="99"/>
    <w:rsid w:val="002016B1"/>
    <w:pPr>
      <w:keepNext/>
      <w:spacing w:before="60" w:after="60" w:line="312" w:lineRule="auto"/>
      <w:ind w:firstLine="397"/>
    </w:pPr>
    <w:rPr>
      <w:rFonts w:ascii="Arial" w:eastAsia="Calibri" w:hAnsi="Arial"/>
      <w:sz w:val="16"/>
      <w:szCs w:val="20"/>
    </w:rPr>
  </w:style>
  <w:style w:type="character" w:customStyle="1" w:styleId="affff6">
    <w:name w:val="Текст сноски Знак"/>
    <w:link w:val="affff5"/>
    <w:uiPriority w:val="99"/>
    <w:locked/>
    <w:rsid w:val="003A55A2"/>
    <w:rPr>
      <w:rFonts w:ascii="Arial" w:hAnsi="Arial"/>
      <w:sz w:val="16"/>
      <w:lang w:eastAsia="ru-RU" w:bidi="ar-SA"/>
    </w:rPr>
  </w:style>
  <w:style w:type="character" w:styleId="affff7">
    <w:name w:val="footnote reference"/>
    <w:uiPriority w:val="99"/>
    <w:rsid w:val="003A55A2"/>
    <w:rPr>
      <w:rFonts w:cs="Times New Roman"/>
      <w:vertAlign w:val="superscript"/>
    </w:rPr>
  </w:style>
  <w:style w:type="paragraph" w:customStyle="1" w:styleId="59">
    <w:name w:val="заголовок 5"/>
    <w:basedOn w:val="52"/>
    <w:next w:val="ab"/>
    <w:link w:val="5a"/>
    <w:uiPriority w:val="99"/>
    <w:rsid w:val="002016B1"/>
    <w:pPr>
      <w:tabs>
        <w:tab w:val="num" w:pos="1008"/>
        <w:tab w:val="left" w:pos="2126"/>
      </w:tabs>
      <w:spacing w:before="120" w:after="120" w:line="360" w:lineRule="auto"/>
      <w:ind w:left="1008" w:hanging="1008"/>
    </w:pPr>
    <w:rPr>
      <w:rFonts w:ascii="Arial" w:hAnsi="Arial"/>
      <w:b/>
      <w:sz w:val="24"/>
      <w:szCs w:val="24"/>
    </w:rPr>
  </w:style>
  <w:style w:type="paragraph" w:customStyle="1" w:styleId="65">
    <w:name w:val="список 6 уровня"/>
    <w:basedOn w:val="6"/>
    <w:link w:val="66"/>
    <w:uiPriority w:val="99"/>
    <w:rsid w:val="002016B1"/>
    <w:pPr>
      <w:tabs>
        <w:tab w:val="num" w:pos="2340"/>
      </w:tabs>
      <w:spacing w:line="312" w:lineRule="auto"/>
      <w:ind w:left="2366" w:hanging="1374"/>
    </w:pPr>
    <w:rPr>
      <w:rFonts w:ascii="Arial" w:hAnsi="Arial"/>
      <w:b w:val="0"/>
      <w:bCs w:val="0"/>
      <w:sz w:val="20"/>
    </w:rPr>
  </w:style>
  <w:style w:type="character" w:customStyle="1" w:styleId="66">
    <w:name w:val="список 6 уровня Знак"/>
    <w:link w:val="65"/>
    <w:uiPriority w:val="99"/>
    <w:locked/>
    <w:rsid w:val="003A55A2"/>
    <w:rPr>
      <w:rFonts w:ascii="Arial" w:hAnsi="Arial"/>
      <w:lang w:eastAsia="ru-RU" w:bidi="ar-SA"/>
    </w:rPr>
  </w:style>
  <w:style w:type="paragraph" w:customStyle="1" w:styleId="75">
    <w:name w:val="Список 7 уровня"/>
    <w:basedOn w:val="7"/>
    <w:uiPriority w:val="99"/>
    <w:rsid w:val="003A55A2"/>
    <w:pPr>
      <w:tabs>
        <w:tab w:val="num" w:pos="1296"/>
      </w:tabs>
      <w:spacing w:line="312" w:lineRule="auto"/>
      <w:ind w:left="1296" w:hanging="1296"/>
    </w:pPr>
    <w:rPr>
      <w:rFonts w:ascii="Arial" w:hAnsi="Arial" w:cs="Arial"/>
      <w:b w:val="0"/>
      <w:sz w:val="20"/>
    </w:rPr>
  </w:style>
  <w:style w:type="character" w:customStyle="1" w:styleId="5a">
    <w:name w:val="заголовок 5 Знак"/>
    <w:link w:val="59"/>
    <w:uiPriority w:val="99"/>
    <w:locked/>
    <w:rsid w:val="003A55A2"/>
    <w:rPr>
      <w:rFonts w:ascii="Arial" w:hAnsi="Arial"/>
      <w:b/>
      <w:bCs/>
      <w:iCs/>
      <w:sz w:val="24"/>
      <w:szCs w:val="24"/>
      <w:lang w:eastAsia="ru-RU" w:bidi="ar-SA"/>
    </w:rPr>
  </w:style>
  <w:style w:type="paragraph" w:customStyle="1" w:styleId="24">
    <w:name w:val="Стиль2 Знак"/>
    <w:basedOn w:val="ab"/>
    <w:link w:val="2f8"/>
    <w:uiPriority w:val="99"/>
    <w:rsid w:val="003A55A2"/>
    <w:pPr>
      <w:keepNext/>
      <w:numPr>
        <w:ilvl w:val="1"/>
        <w:numId w:val="18"/>
      </w:numPr>
    </w:pPr>
  </w:style>
  <w:style w:type="paragraph" w:customStyle="1" w:styleId="33">
    <w:name w:val="Стиль3"/>
    <w:basedOn w:val="ab"/>
    <w:uiPriority w:val="99"/>
    <w:rsid w:val="003A55A2"/>
    <w:pPr>
      <w:keepNext/>
      <w:numPr>
        <w:ilvl w:val="2"/>
        <w:numId w:val="18"/>
      </w:numPr>
      <w:spacing w:before="60"/>
    </w:pPr>
    <w:rPr>
      <w:rFonts w:cs="Arial"/>
    </w:rPr>
  </w:style>
  <w:style w:type="paragraph" w:customStyle="1" w:styleId="40">
    <w:name w:val="Стиль4"/>
    <w:basedOn w:val="ab"/>
    <w:uiPriority w:val="99"/>
    <w:rsid w:val="003A55A2"/>
    <w:pPr>
      <w:keepNext/>
      <w:numPr>
        <w:ilvl w:val="3"/>
        <w:numId w:val="18"/>
      </w:numPr>
      <w:spacing w:before="60"/>
      <w:ind w:firstLine="0"/>
    </w:pPr>
    <w:rPr>
      <w:rFonts w:cs="Arial"/>
    </w:rPr>
  </w:style>
  <w:style w:type="paragraph" w:customStyle="1" w:styleId="50">
    <w:name w:val="Стиль5"/>
    <w:basedOn w:val="ab"/>
    <w:uiPriority w:val="99"/>
    <w:rsid w:val="003A55A2"/>
    <w:pPr>
      <w:keepNext/>
      <w:numPr>
        <w:ilvl w:val="4"/>
        <w:numId w:val="18"/>
      </w:numPr>
      <w:spacing w:before="60"/>
    </w:pPr>
    <w:rPr>
      <w:rFonts w:cs="Arial"/>
    </w:rPr>
  </w:style>
  <w:style w:type="character" w:customStyle="1" w:styleId="2f8">
    <w:name w:val="Стиль2 Знак Знак"/>
    <w:link w:val="24"/>
    <w:uiPriority w:val="99"/>
    <w:locked/>
    <w:rsid w:val="003A55A2"/>
    <w:rPr>
      <w:rFonts w:ascii="Times New Roman" w:eastAsia="Times New Roman" w:hAnsi="Times New Roman"/>
      <w:sz w:val="24"/>
      <w:szCs w:val="24"/>
      <w:lang w:val="en-US"/>
    </w:rPr>
  </w:style>
  <w:style w:type="paragraph" w:customStyle="1" w:styleId="affff8">
    <w:name w:val="Обычный текст Знак Знак"/>
    <w:basedOn w:val="ab"/>
    <w:uiPriority w:val="99"/>
    <w:rsid w:val="003A55A2"/>
    <w:pPr>
      <w:keepNext/>
      <w:spacing w:before="60" w:line="312" w:lineRule="auto"/>
      <w:ind w:firstLine="397"/>
    </w:pPr>
    <w:rPr>
      <w:rFonts w:cs="Arial"/>
      <w:bCs/>
    </w:rPr>
  </w:style>
  <w:style w:type="paragraph" w:customStyle="1" w:styleId="1f5">
    <w:name w:val="Документ Знак1"/>
    <w:basedOn w:val="ab"/>
    <w:link w:val="1f6"/>
    <w:uiPriority w:val="99"/>
    <w:rsid w:val="002016B1"/>
    <w:pPr>
      <w:keepNext/>
      <w:tabs>
        <w:tab w:val="left" w:pos="709"/>
      </w:tabs>
      <w:spacing w:before="60"/>
      <w:ind w:firstLine="425"/>
    </w:pPr>
    <w:rPr>
      <w:rFonts w:ascii="Arial" w:eastAsia="Calibri" w:hAnsi="Arial"/>
    </w:rPr>
  </w:style>
  <w:style w:type="character" w:customStyle="1" w:styleId="1f6">
    <w:name w:val="Документ Знак1 Знак"/>
    <w:link w:val="1f5"/>
    <w:uiPriority w:val="99"/>
    <w:locked/>
    <w:rsid w:val="003A55A2"/>
    <w:rPr>
      <w:rFonts w:ascii="Arial" w:hAnsi="Arial"/>
      <w:sz w:val="24"/>
      <w:szCs w:val="24"/>
      <w:lang w:bidi="ar-SA"/>
    </w:rPr>
  </w:style>
  <w:style w:type="character" w:customStyle="1" w:styleId="affff9">
    <w:name w:val="Ключевые слова"/>
    <w:uiPriority w:val="99"/>
    <w:rsid w:val="003A55A2"/>
    <w:rPr>
      <w:rFonts w:cs="Times New Roman"/>
      <w:b/>
      <w:bCs/>
      <w:lang w:val="en-US"/>
    </w:rPr>
  </w:style>
  <w:style w:type="character" w:customStyle="1" w:styleId="affffa">
    <w:name w:val="Идентификаторы"/>
    <w:uiPriority w:val="99"/>
    <w:rsid w:val="003A55A2"/>
    <w:rPr>
      <w:rFonts w:cs="Times New Roman"/>
      <w:i/>
      <w:iCs/>
    </w:rPr>
  </w:style>
  <w:style w:type="paragraph" w:customStyle="1" w:styleId="2f9">
    <w:name w:val="Стиль2"/>
    <w:basedOn w:val="ab"/>
    <w:uiPriority w:val="99"/>
    <w:rsid w:val="003A55A2"/>
    <w:pPr>
      <w:keepNext/>
      <w:tabs>
        <w:tab w:val="num" w:pos="851"/>
      </w:tabs>
      <w:ind w:left="851" w:hanging="567"/>
    </w:pPr>
    <w:rPr>
      <w:rFonts w:cs="Arial"/>
    </w:rPr>
  </w:style>
  <w:style w:type="paragraph" w:customStyle="1" w:styleId="121">
    <w:name w:val="Обычный12"/>
    <w:basedOn w:val="ab"/>
    <w:uiPriority w:val="99"/>
    <w:rsid w:val="003A55A2"/>
    <w:pPr>
      <w:keepNext/>
      <w:spacing w:before="40" w:line="312" w:lineRule="auto"/>
      <w:ind w:firstLine="397"/>
      <w:jc w:val="left"/>
    </w:pPr>
    <w:rPr>
      <w:rFonts w:cs="Arial"/>
      <w:szCs w:val="22"/>
    </w:rPr>
  </w:style>
  <w:style w:type="paragraph" w:customStyle="1" w:styleId="DefaultParagraphFontParaCharChar">
    <w:name w:val="Default Paragraph Font Para Char Char Знак Знак Знак Знак"/>
    <w:basedOn w:val="ab"/>
    <w:uiPriority w:val="99"/>
    <w:rsid w:val="003A55A2"/>
    <w:pPr>
      <w:keepNext/>
      <w:spacing w:before="60" w:after="160" w:line="240" w:lineRule="exact"/>
      <w:ind w:firstLine="397"/>
    </w:pPr>
    <w:rPr>
      <w:rFonts w:cs="Arial"/>
      <w:szCs w:val="22"/>
      <w:lang w:eastAsia="en-US"/>
    </w:rPr>
  </w:style>
  <w:style w:type="paragraph" w:customStyle="1" w:styleId="1">
    <w:name w:val="Мой нумерованый заголовок 1"/>
    <w:basedOn w:val="12"/>
    <w:next w:val="ab"/>
    <w:uiPriority w:val="99"/>
    <w:rsid w:val="003A55A2"/>
    <w:pPr>
      <w:pageBreakBefore w:val="0"/>
      <w:widowControl/>
      <w:numPr>
        <w:numId w:val="19"/>
      </w:numPr>
      <w:tabs>
        <w:tab w:val="clear" w:pos="360"/>
        <w:tab w:val="num" w:pos="1141"/>
      </w:tabs>
      <w:autoSpaceDE/>
      <w:autoSpaceDN/>
      <w:spacing w:line="312" w:lineRule="auto"/>
      <w:ind w:hanging="432"/>
      <w:jc w:val="left"/>
    </w:pPr>
    <w:rPr>
      <w:smallCaps/>
    </w:rPr>
  </w:style>
  <w:style w:type="paragraph" w:customStyle="1" w:styleId="2">
    <w:name w:val="Мой нумерованый стиль 2"/>
    <w:basedOn w:val="25"/>
    <w:next w:val="ab"/>
    <w:uiPriority w:val="99"/>
    <w:rsid w:val="003A55A2"/>
    <w:pPr>
      <w:widowControl/>
      <w:numPr>
        <w:numId w:val="19"/>
      </w:numPr>
      <w:tabs>
        <w:tab w:val="num" w:pos="1285"/>
      </w:tabs>
      <w:autoSpaceDE/>
      <w:autoSpaceDN/>
      <w:spacing w:line="312" w:lineRule="auto"/>
      <w:ind w:hanging="576"/>
      <w:jc w:val="left"/>
    </w:pPr>
    <w:rPr>
      <w:smallCaps/>
      <w:sz w:val="28"/>
    </w:rPr>
  </w:style>
  <w:style w:type="paragraph" w:customStyle="1" w:styleId="3">
    <w:name w:val="Мой нумерованый стиль 3 Знак"/>
    <w:basedOn w:val="31"/>
    <w:next w:val="ab"/>
    <w:uiPriority w:val="99"/>
    <w:rsid w:val="003A55A2"/>
    <w:pPr>
      <w:numPr>
        <w:ilvl w:val="2"/>
        <w:numId w:val="19"/>
      </w:numPr>
      <w:spacing w:before="120" w:line="312" w:lineRule="auto"/>
      <w:jc w:val="left"/>
    </w:pPr>
    <w:rPr>
      <w:rFonts w:ascii="Arial" w:hAnsi="Arial"/>
      <w:smallCaps/>
    </w:rPr>
  </w:style>
  <w:style w:type="paragraph" w:customStyle="1" w:styleId="4">
    <w:name w:val="Мой нумерованый стиль 4"/>
    <w:basedOn w:val="43"/>
    <w:next w:val="ab"/>
    <w:uiPriority w:val="99"/>
    <w:rsid w:val="003A55A2"/>
    <w:pPr>
      <w:numPr>
        <w:ilvl w:val="3"/>
        <w:numId w:val="19"/>
      </w:numPr>
      <w:spacing w:line="312" w:lineRule="auto"/>
      <w:jc w:val="left"/>
    </w:pPr>
    <w:rPr>
      <w:rFonts w:cs="Arial"/>
      <w:i w:val="0"/>
      <w:sz w:val="28"/>
      <w:szCs w:val="28"/>
    </w:rPr>
  </w:style>
  <w:style w:type="paragraph" w:customStyle="1" w:styleId="affffb">
    <w:name w:val="Обычный текст Знак Знак Знак"/>
    <w:basedOn w:val="ab"/>
    <w:uiPriority w:val="99"/>
    <w:rsid w:val="003A55A2"/>
    <w:pPr>
      <w:keepNext/>
      <w:spacing w:before="60" w:line="312" w:lineRule="auto"/>
      <w:ind w:firstLine="397"/>
    </w:pPr>
    <w:rPr>
      <w:rFonts w:cs="Arial"/>
      <w:bCs/>
    </w:rPr>
  </w:style>
  <w:style w:type="paragraph" w:customStyle="1" w:styleId="1f7">
    <w:name w:val="1м Список"/>
    <w:basedOn w:val="ab"/>
    <w:uiPriority w:val="99"/>
    <w:rsid w:val="003A55A2"/>
    <w:pPr>
      <w:keepNext/>
      <w:tabs>
        <w:tab w:val="num" w:pos="700"/>
      </w:tabs>
      <w:spacing w:before="60" w:after="60" w:line="312" w:lineRule="auto"/>
      <w:ind w:left="700" w:hanging="360"/>
    </w:pPr>
    <w:rPr>
      <w:rFonts w:cs="Arial"/>
    </w:rPr>
  </w:style>
  <w:style w:type="paragraph" w:customStyle="1" w:styleId="a00">
    <w:name w:val="a0"/>
    <w:basedOn w:val="ab"/>
    <w:uiPriority w:val="99"/>
    <w:rsid w:val="003A55A2"/>
    <w:pPr>
      <w:keepNext/>
      <w:spacing w:before="40" w:after="40" w:line="312" w:lineRule="auto"/>
      <w:ind w:firstLine="397"/>
      <w:jc w:val="left"/>
    </w:pPr>
    <w:rPr>
      <w:rFonts w:cs="Arial"/>
      <w:sz w:val="20"/>
      <w:szCs w:val="22"/>
    </w:rPr>
  </w:style>
  <w:style w:type="paragraph" w:customStyle="1" w:styleId="1f8">
    <w:name w:val="Знак Знак Знак1 Знак"/>
    <w:basedOn w:val="ab"/>
    <w:uiPriority w:val="99"/>
    <w:rsid w:val="003A55A2"/>
    <w:pPr>
      <w:keepNext/>
      <w:spacing w:before="60" w:after="160" w:line="240" w:lineRule="exact"/>
      <w:ind w:firstLine="397"/>
    </w:pPr>
    <w:rPr>
      <w:rFonts w:cs="Arial"/>
      <w:szCs w:val="22"/>
      <w:lang w:eastAsia="en-US"/>
    </w:rPr>
  </w:style>
  <w:style w:type="paragraph" w:styleId="2fa">
    <w:name w:val="Body Text Indent 2"/>
    <w:basedOn w:val="ab"/>
    <w:link w:val="2fb"/>
    <w:uiPriority w:val="99"/>
    <w:rsid w:val="002016B1"/>
    <w:pPr>
      <w:keepNext/>
      <w:spacing w:before="60" w:line="480" w:lineRule="auto"/>
      <w:ind w:left="283" w:firstLine="397"/>
    </w:pPr>
    <w:rPr>
      <w:rFonts w:ascii="Arial" w:eastAsia="Calibri" w:hAnsi="Arial"/>
      <w:sz w:val="20"/>
      <w:szCs w:val="20"/>
    </w:rPr>
  </w:style>
  <w:style w:type="character" w:customStyle="1" w:styleId="2fb">
    <w:name w:val="Основной текст с отступом 2 Знак"/>
    <w:link w:val="2fa"/>
    <w:uiPriority w:val="99"/>
    <w:locked/>
    <w:rsid w:val="003A55A2"/>
    <w:rPr>
      <w:rFonts w:ascii="Arial" w:hAnsi="Arial"/>
      <w:lang w:eastAsia="ru-RU" w:bidi="ar-SA"/>
    </w:rPr>
  </w:style>
  <w:style w:type="paragraph" w:customStyle="1" w:styleId="affffc">
    <w:name w:val="Шапка таблицы"/>
    <w:basedOn w:val="affffd"/>
    <w:link w:val="affffe"/>
    <w:uiPriority w:val="99"/>
    <w:rsid w:val="002016B1"/>
    <w:pPr>
      <w:spacing w:before="60"/>
    </w:pPr>
    <w:rPr>
      <w:b/>
    </w:rPr>
  </w:style>
  <w:style w:type="paragraph" w:customStyle="1" w:styleId="affffd">
    <w:name w:val="Обычный (тбл)"/>
    <w:basedOn w:val="ab"/>
    <w:link w:val="afffff"/>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f">
    <w:name w:val="Обычный (тбл) Знак"/>
    <w:link w:val="affffd"/>
    <w:uiPriority w:val="99"/>
    <w:locked/>
    <w:rsid w:val="003A55A2"/>
    <w:rPr>
      <w:rFonts w:ascii="Arial" w:hAnsi="Arial"/>
      <w:bCs/>
      <w:sz w:val="18"/>
      <w:szCs w:val="18"/>
      <w:lang w:eastAsia="ru-RU" w:bidi="ar-SA"/>
    </w:rPr>
  </w:style>
  <w:style w:type="character" w:customStyle="1" w:styleId="affffe">
    <w:name w:val="Шапка таблицы Знак"/>
    <w:link w:val="affffc"/>
    <w:uiPriority w:val="99"/>
    <w:locked/>
    <w:rsid w:val="003A55A2"/>
    <w:rPr>
      <w:rFonts w:ascii="Arial" w:hAnsi="Arial"/>
      <w:b/>
      <w:bCs/>
      <w:sz w:val="18"/>
      <w:szCs w:val="18"/>
      <w:lang w:eastAsia="ru-RU" w:bidi="ar-SA"/>
    </w:rPr>
  </w:style>
  <w:style w:type="paragraph" w:customStyle="1" w:styleId="1f9">
    <w:name w:val="1. Список"/>
    <w:basedOn w:val="ab"/>
    <w:link w:val="1fa"/>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a">
    <w:name w:val="1. Список Знак"/>
    <w:link w:val="1f9"/>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
    <w:name w:val="Списки"/>
    <w:basedOn w:val="ab"/>
    <w:link w:val="afffff0"/>
    <w:uiPriority w:val="99"/>
    <w:rsid w:val="003A55A2"/>
    <w:pPr>
      <w:numPr>
        <w:numId w:val="20"/>
      </w:numPr>
      <w:ind w:right="170"/>
      <w:jc w:val="left"/>
    </w:pPr>
    <w:rPr>
      <w:rFonts w:ascii="Arial" w:hAnsi="Arial"/>
      <w:sz w:val="22"/>
    </w:rPr>
  </w:style>
  <w:style w:type="character" w:customStyle="1" w:styleId="afffff0">
    <w:name w:val="Списки Знак"/>
    <w:link w:val="a"/>
    <w:uiPriority w:val="99"/>
    <w:locked/>
    <w:rsid w:val="003A55A2"/>
    <w:rPr>
      <w:rFonts w:ascii="Arial" w:eastAsia="Times New Roman" w:hAnsi="Arial"/>
      <w:sz w:val="22"/>
      <w:szCs w:val="24"/>
      <w:lang w:val="en-US"/>
    </w:rPr>
  </w:style>
  <w:style w:type="paragraph" w:styleId="afffff1">
    <w:name w:val="No Spacing"/>
    <w:basedOn w:val="ab"/>
    <w:uiPriority w:val="99"/>
    <w:qFormat/>
    <w:rsid w:val="003A55A2"/>
  </w:style>
  <w:style w:type="paragraph" w:customStyle="1" w:styleId="11">
    <w:name w:val="Список 1ур."/>
    <w:basedOn w:val="ab"/>
    <w:link w:val="afffff2"/>
    <w:uiPriority w:val="99"/>
    <w:rsid w:val="003A55A2"/>
    <w:pPr>
      <w:numPr>
        <w:numId w:val="21"/>
      </w:numPr>
      <w:spacing w:line="240" w:lineRule="auto"/>
      <w:ind w:left="993" w:hanging="284"/>
    </w:pPr>
    <w:rPr>
      <w:sz w:val="28"/>
      <w:szCs w:val="28"/>
    </w:rPr>
  </w:style>
  <w:style w:type="paragraph" w:customStyle="1" w:styleId="3f1">
    <w:name w:val="Текст с номером 3ур."/>
    <w:basedOn w:val="31"/>
    <w:link w:val="3f2"/>
    <w:uiPriority w:val="99"/>
    <w:rsid w:val="003A55A2"/>
    <w:pPr>
      <w:keepNext w:val="0"/>
      <w:numPr>
        <w:numId w:val="0"/>
      </w:numPr>
      <w:tabs>
        <w:tab w:val="num" w:pos="2340"/>
      </w:tabs>
      <w:spacing w:before="0" w:after="0" w:line="240" w:lineRule="auto"/>
      <w:ind w:firstLine="709"/>
      <w:outlineLvl w:val="9"/>
    </w:pPr>
    <w:rPr>
      <w:rFonts w:eastAsia="Calibri"/>
      <w:bCs w:val="0"/>
      <w:sz w:val="20"/>
      <w:szCs w:val="20"/>
    </w:rPr>
  </w:style>
  <w:style w:type="character" w:customStyle="1" w:styleId="afffff2">
    <w:name w:val="Обычный список Знак"/>
    <w:link w:val="11"/>
    <w:uiPriority w:val="99"/>
    <w:locked/>
    <w:rsid w:val="003A55A2"/>
    <w:rPr>
      <w:rFonts w:ascii="Times New Roman" w:eastAsia="Times New Roman" w:hAnsi="Times New Roman"/>
      <w:sz w:val="28"/>
      <w:szCs w:val="28"/>
      <w:lang w:val="en-US"/>
    </w:rPr>
  </w:style>
  <w:style w:type="character" w:customStyle="1" w:styleId="3f2">
    <w:name w:val="Текст с номером 3ур. Знак"/>
    <w:link w:val="3f1"/>
    <w:uiPriority w:val="99"/>
    <w:locked/>
    <w:rsid w:val="003A55A2"/>
    <w:rPr>
      <w:rFonts w:ascii="Times New Roman" w:hAnsi="Times New Roman"/>
      <w:b/>
      <w:sz w:val="20"/>
    </w:rPr>
  </w:style>
  <w:style w:type="paragraph" w:customStyle="1" w:styleId="23">
    <w:name w:val="Список 2ур."/>
    <w:basedOn w:val="11"/>
    <w:uiPriority w:val="99"/>
    <w:rsid w:val="003A55A2"/>
    <w:pPr>
      <w:numPr>
        <w:numId w:val="22"/>
      </w:numPr>
      <w:tabs>
        <w:tab w:val="num" w:pos="720"/>
        <w:tab w:val="num" w:pos="1209"/>
        <w:tab w:val="num" w:pos="1776"/>
      </w:tabs>
      <w:ind w:left="1209"/>
    </w:pPr>
  </w:style>
  <w:style w:type="paragraph" w:customStyle="1" w:styleId="02statia3">
    <w:name w:val="02statia3"/>
    <w:basedOn w:val="ab"/>
    <w:uiPriority w:val="99"/>
    <w:rsid w:val="003A55A2"/>
    <w:pPr>
      <w:spacing w:line="320" w:lineRule="atLeast"/>
      <w:ind w:left="2900" w:hanging="880"/>
    </w:pPr>
    <w:rPr>
      <w:rFonts w:ascii="GaramondNarrowC" w:hAnsi="GaramondNarrowC" w:cs="GaramondNarrowC"/>
      <w:color w:val="000000"/>
      <w:sz w:val="21"/>
      <w:szCs w:val="21"/>
    </w:rPr>
  </w:style>
  <w:style w:type="paragraph" w:styleId="afffff3">
    <w:name w:val="Revision"/>
    <w:hidden/>
    <w:uiPriority w:val="99"/>
    <w:semiHidden/>
    <w:rsid w:val="003A55A2"/>
    <w:rPr>
      <w:rFonts w:ascii="Times New Roman" w:eastAsia="Times New Roman" w:hAnsi="Times New Roman"/>
      <w:sz w:val="24"/>
      <w:szCs w:val="24"/>
    </w:rPr>
  </w:style>
  <w:style w:type="paragraph" w:customStyle="1" w:styleId="afffff4">
    <w:name w:val="Текст на листе согласования"/>
    <w:basedOn w:val="ab"/>
    <w:uiPriority w:val="99"/>
    <w:rsid w:val="003A55A2"/>
    <w:pPr>
      <w:spacing w:before="60" w:after="60" w:line="240" w:lineRule="auto"/>
      <w:ind w:left="57" w:right="57" w:firstLine="0"/>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5">
    <w:name w:val="Текст документа основной"/>
    <w:basedOn w:val="ab"/>
    <w:link w:val="afffff6"/>
    <w:uiPriority w:val="99"/>
    <w:rsid w:val="002016B1"/>
    <w:pPr>
      <w:spacing w:line="240" w:lineRule="auto"/>
      <w:ind w:left="851" w:firstLine="0"/>
      <w:jc w:val="left"/>
    </w:pPr>
    <w:rPr>
      <w:rFonts w:ascii="Calibri" w:eastAsia="Calibri" w:hAnsi="Calibri"/>
    </w:rPr>
  </w:style>
  <w:style w:type="character" w:customStyle="1" w:styleId="afffff6">
    <w:name w:val="Текст документа основной Знак"/>
    <w:link w:val="afffff5"/>
    <w:uiPriority w:val="99"/>
    <w:locked/>
    <w:rsid w:val="003A55A2"/>
    <w:rPr>
      <w:sz w:val="24"/>
      <w:szCs w:val="24"/>
      <w:lang w:eastAsia="ru-RU" w:bidi="ar-SA"/>
    </w:rPr>
  </w:style>
  <w:style w:type="paragraph" w:customStyle="1" w:styleId="afffff7">
    <w:name w:val="Обложка"/>
    <w:aliases w:val="название документа"/>
    <w:basedOn w:val="afffff5"/>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8">
    <w:name w:val="Примечание"/>
    <w:basedOn w:val="ab"/>
    <w:link w:val="afffff9"/>
    <w:uiPriority w:val="99"/>
    <w:rsid w:val="002016B1"/>
    <w:pPr>
      <w:pBdr>
        <w:top w:val="single" w:sz="4" w:space="1" w:color="auto"/>
        <w:left w:val="single" w:sz="4" w:space="4" w:color="auto"/>
        <w:bottom w:val="single" w:sz="4" w:space="1" w:color="auto"/>
        <w:right w:val="single" w:sz="4" w:space="4" w:color="auto"/>
      </w:pBdr>
      <w:ind w:left="1560" w:firstLine="0"/>
    </w:pPr>
    <w:rPr>
      <w:rFonts w:ascii="Calibri" w:eastAsia="Calibri" w:hAnsi="Calibri"/>
      <w:i/>
    </w:rPr>
  </w:style>
  <w:style w:type="paragraph" w:customStyle="1" w:styleId="1fb">
    <w:name w:val="Примечание1"/>
    <w:basedOn w:val="ab"/>
    <w:uiPriority w:val="99"/>
    <w:rsid w:val="003A55A2"/>
    <w:pPr>
      <w:pBdr>
        <w:top w:val="single" w:sz="4" w:space="1" w:color="auto"/>
        <w:left w:val="single" w:sz="4" w:space="4" w:color="auto"/>
        <w:bottom w:val="single" w:sz="4" w:space="1" w:color="auto"/>
        <w:right w:val="single" w:sz="4" w:space="4" w:color="auto"/>
      </w:pBdr>
      <w:ind w:left="1560" w:firstLine="0"/>
    </w:pPr>
    <w:rPr>
      <w:i/>
      <w:iCs/>
      <w:szCs w:val="20"/>
    </w:rPr>
  </w:style>
  <w:style w:type="character" w:customStyle="1" w:styleId="afffff9">
    <w:name w:val="Примечание Знак"/>
    <w:link w:val="afffff8"/>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a">
    <w:name w:val="FollowedHyperlink"/>
    <w:uiPriority w:val="99"/>
    <w:rsid w:val="003A55A2"/>
    <w:rPr>
      <w:rFonts w:cs="Times New Roman"/>
      <w:color w:val="800080"/>
      <w:u w:val="single"/>
    </w:rPr>
  </w:style>
  <w:style w:type="paragraph" w:customStyle="1" w:styleId="afffffb">
    <w:name w:val="Без номера в содержание"/>
    <w:basedOn w:val="ab"/>
    <w:uiPriority w:val="99"/>
    <w:rsid w:val="003A55A2"/>
    <w:pPr>
      <w:keepNext/>
      <w:keepLines/>
      <w:pageBreakBefore/>
      <w:suppressAutoHyphens/>
      <w:autoSpaceDE w:val="0"/>
      <w:autoSpaceDN w:val="0"/>
      <w:spacing w:line="480" w:lineRule="auto"/>
      <w:ind w:firstLine="0"/>
      <w:jc w:val="center"/>
      <w:outlineLvl w:val="1"/>
    </w:pPr>
    <w:rPr>
      <w:b/>
      <w:bCs/>
      <w:caps/>
      <w:kern w:val="28"/>
      <w:sz w:val="28"/>
      <w:szCs w:val="20"/>
    </w:rPr>
  </w:style>
  <w:style w:type="paragraph" w:customStyle="1" w:styleId="afffffc">
    <w:name w:val="Маркированный список в таблице"/>
    <w:basedOn w:val="afa"/>
    <w:uiPriority w:val="99"/>
    <w:rsid w:val="003A55A2"/>
    <w:pPr>
      <w:spacing w:line="240" w:lineRule="auto"/>
      <w:ind w:left="1414" w:hanging="705"/>
    </w:pPr>
    <w:rPr>
      <w:szCs w:val="20"/>
    </w:rPr>
  </w:style>
  <w:style w:type="paragraph" w:customStyle="1" w:styleId="a5">
    <w:name w:val="Стиль Приложение первый уровень"/>
    <w:basedOn w:val="afff1"/>
    <w:link w:val="afffffd"/>
    <w:rsid w:val="003A55A2"/>
    <w:pPr>
      <w:numPr>
        <w:numId w:val="18"/>
      </w:numPr>
      <w:tabs>
        <w:tab w:val="clear" w:pos="113"/>
        <w:tab w:val="clear" w:pos="357"/>
        <w:tab w:val="clear" w:pos="1072"/>
      </w:tabs>
      <w:jc w:val="left"/>
      <w:outlineLvl w:val="1"/>
    </w:pPr>
    <w:rPr>
      <w:rFonts w:cs="Times New Roman"/>
      <w:b/>
      <w:caps/>
      <w:sz w:val="28"/>
    </w:rPr>
  </w:style>
  <w:style w:type="paragraph" w:customStyle="1" w:styleId="2fc">
    <w:name w:val="Приложение 2"/>
    <w:basedOn w:val="a5"/>
    <w:next w:val="ac"/>
    <w:link w:val="211"/>
    <w:qFormat/>
    <w:rsid w:val="003A55A2"/>
    <w:pPr>
      <w:pageBreakBefore w:val="0"/>
      <w:numPr>
        <w:numId w:val="0"/>
      </w:numPr>
      <w:tabs>
        <w:tab w:val="num" w:pos="852"/>
        <w:tab w:val="num" w:pos="1004"/>
      </w:tabs>
      <w:ind w:left="738" w:hanging="454"/>
      <w:outlineLvl w:val="9"/>
    </w:pPr>
    <w:rPr>
      <w:sz w:val="24"/>
    </w:rPr>
  </w:style>
  <w:style w:type="paragraph" w:customStyle="1" w:styleId="3f3">
    <w:name w:val="Приложение 3"/>
    <w:basedOn w:val="2fc"/>
    <w:next w:val="ac"/>
    <w:qFormat/>
    <w:rsid w:val="003A55A2"/>
    <w:pPr>
      <w:numPr>
        <w:ilvl w:val="2"/>
      </w:numPr>
      <w:tabs>
        <w:tab w:val="num" w:pos="852"/>
        <w:tab w:val="num" w:pos="1787"/>
      </w:tabs>
      <w:ind w:left="738" w:firstLine="709"/>
    </w:pPr>
  </w:style>
  <w:style w:type="character" w:customStyle="1" w:styleId="afffffd">
    <w:name w:val="Стиль Приложение первый уровень Знак"/>
    <w:link w:val="a5"/>
    <w:locked/>
    <w:rsid w:val="003A55A2"/>
    <w:rPr>
      <w:rFonts w:ascii="Times New Roman" w:eastAsia="Times New Roman" w:hAnsi="Times New Roman"/>
      <w:b/>
      <w:bCs/>
      <w:caps/>
      <w:kern w:val="28"/>
      <w:sz w:val="28"/>
      <w:szCs w:val="28"/>
      <w:lang w:val="en-US"/>
    </w:rPr>
  </w:style>
  <w:style w:type="paragraph" w:customStyle="1" w:styleId="Style8ptBoldCentered">
    <w:name w:val="Style Абзац (И) + 8 pt Bold Centered"/>
    <w:basedOn w:val="ab"/>
    <w:link w:val="Style8ptBoldCentered0"/>
    <w:uiPriority w:val="99"/>
    <w:rsid w:val="003A55A2"/>
    <w:pPr>
      <w:numPr>
        <w:numId w:val="23"/>
      </w:numPr>
    </w:pPr>
  </w:style>
  <w:style w:type="paragraph" w:customStyle="1" w:styleId="1113">
    <w:name w:val="1.1.1 Заголовок 3"/>
    <w:basedOn w:val="36"/>
    <w:link w:val="11130"/>
    <w:uiPriority w:val="99"/>
    <w:rsid w:val="002016B1"/>
  </w:style>
  <w:style w:type="paragraph" w:customStyle="1" w:styleId="a1">
    <w:name w:val="Нумерация"/>
    <w:basedOn w:val="Style8ptBoldCentered"/>
    <w:link w:val="afffffe"/>
    <w:uiPriority w:val="99"/>
    <w:rsid w:val="00F9628A"/>
    <w:pPr>
      <w:numPr>
        <w:numId w:val="24"/>
      </w:numPr>
      <w:tabs>
        <w:tab w:val="num" w:pos="700"/>
        <w:tab w:val="left" w:pos="1134"/>
      </w:tabs>
    </w:pPr>
  </w:style>
  <w:style w:type="character" w:customStyle="1" w:styleId="37">
    <w:name w:val="Заголовок 3.Пункт Знак"/>
    <w:link w:val="36"/>
    <w:locked/>
    <w:rsid w:val="000E0188"/>
    <w:rPr>
      <w:b/>
      <w:bCs/>
      <w:kern w:val="28"/>
      <w:sz w:val="28"/>
      <w:szCs w:val="28"/>
      <w:lang w:val="en-US" w:bidi="ar-SA"/>
    </w:rPr>
  </w:style>
  <w:style w:type="character" w:customStyle="1" w:styleId="11130">
    <w:name w:val="1.1.1 Заголовок 3 Знак"/>
    <w:basedOn w:val="37"/>
    <w:link w:val="1113"/>
    <w:uiPriority w:val="99"/>
    <w:locked/>
    <w:rsid w:val="003A55A2"/>
    <w:rPr>
      <w:b/>
      <w:bCs/>
      <w:kern w:val="28"/>
      <w:sz w:val="28"/>
      <w:szCs w:val="28"/>
      <w:lang w:val="en-US" w:bidi="ar-SA"/>
    </w:rPr>
  </w:style>
  <w:style w:type="paragraph" w:customStyle="1" w:styleId="11114">
    <w:name w:val="1.1.1.1 Заголовок 4"/>
    <w:basedOn w:val="45"/>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sz w:val="24"/>
      <w:szCs w:val="24"/>
      <w:lang w:val="en-US"/>
    </w:rPr>
  </w:style>
  <w:style w:type="character" w:customStyle="1" w:styleId="afffffe">
    <w:name w:val="Нумерация Знак"/>
    <w:basedOn w:val="Style8ptBoldCentered0"/>
    <w:link w:val="a1"/>
    <w:uiPriority w:val="99"/>
    <w:locked/>
    <w:rsid w:val="00F9628A"/>
    <w:rPr>
      <w:rFonts w:ascii="Times New Roman" w:eastAsia="Times New Roman" w:hAnsi="Times New Roman"/>
      <w:sz w:val="24"/>
      <w:szCs w:val="24"/>
      <w:lang w:val="en-US"/>
    </w:rPr>
  </w:style>
  <w:style w:type="character" w:customStyle="1" w:styleId="46">
    <w:name w:val="Заголовок 4.Подпункт Знак"/>
    <w:link w:val="45"/>
    <w:locked/>
    <w:rsid w:val="000E0188"/>
    <w:rPr>
      <w:b/>
      <w:bCs/>
      <w:iCs/>
      <w:color w:val="000000"/>
      <w:kern w:val="28"/>
      <w:sz w:val="28"/>
      <w:szCs w:val="28"/>
      <w:lang w:val="en-US" w:bidi="ar-SA"/>
    </w:rPr>
  </w:style>
  <w:style w:type="character" w:customStyle="1" w:styleId="111140">
    <w:name w:val="1.1.1.1 Заголовок 4 Знак"/>
    <w:basedOn w:val="46"/>
    <w:link w:val="11114"/>
    <w:uiPriority w:val="99"/>
    <w:locked/>
    <w:rsid w:val="009C1649"/>
    <w:rPr>
      <w:b/>
      <w:bCs/>
      <w:iCs/>
      <w:color w:val="000000"/>
      <w:kern w:val="28"/>
      <w:sz w:val="28"/>
      <w:szCs w:val="28"/>
      <w:lang w:val="en-US" w:bidi="ar-SA"/>
    </w:rPr>
  </w:style>
  <w:style w:type="paragraph" w:customStyle="1" w:styleId="67">
    <w:name w:val="Стиль6"/>
    <w:basedOn w:val="af0"/>
    <w:link w:val="68"/>
    <w:uiPriority w:val="99"/>
    <w:rsid w:val="002016B1"/>
    <w:pPr>
      <w:ind w:right="-6"/>
      <w:jc w:val="right"/>
    </w:pPr>
    <w:rPr>
      <w:noProof/>
      <w:color w:val="025EA1"/>
    </w:rPr>
  </w:style>
  <w:style w:type="table" w:customStyle="1" w:styleId="1fc">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3">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a">
    <w:name w:val="Нумерованный список в таблице"/>
    <w:basedOn w:val="ab"/>
    <w:uiPriority w:val="99"/>
    <w:rsid w:val="00F0507B"/>
    <w:pPr>
      <w:keepLines/>
      <w:numPr>
        <w:numId w:val="25"/>
      </w:numPr>
      <w:tabs>
        <w:tab w:val="left" w:pos="225"/>
      </w:tabs>
      <w:spacing w:before="100" w:line="240" w:lineRule="auto"/>
    </w:pPr>
    <w:rPr>
      <w:lang w:val="ru-RU"/>
    </w:rPr>
  </w:style>
  <w:style w:type="paragraph" w:customStyle="1" w:styleId="affffff">
    <w:name w:val="Стиль Приложение Заголовок + полужирный По левому краю"/>
    <w:basedOn w:val="afff1"/>
    <w:uiPriority w:val="99"/>
    <w:rsid w:val="00F0507B"/>
    <w:pPr>
      <w:jc w:val="left"/>
    </w:pPr>
    <w:rPr>
      <w:rFonts w:cs="Times New Roman"/>
      <w:b/>
      <w:caps/>
      <w:szCs w:val="20"/>
      <w:lang w:val="ru-RU"/>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d">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0">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0">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e">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0">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2">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4">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5">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b"/>
    <w:uiPriority w:val="99"/>
    <w:rsid w:val="00F0507B"/>
    <w:pPr>
      <w:keepNext/>
      <w:spacing w:before="60" w:after="160" w:line="240" w:lineRule="exact"/>
      <w:ind w:firstLine="397"/>
    </w:pPr>
    <w:rPr>
      <w:rFonts w:cs="Arial"/>
      <w:szCs w:val="22"/>
      <w:lang w:val="ru-RU" w:eastAsia="en-US"/>
    </w:rPr>
  </w:style>
  <w:style w:type="character" w:customStyle="1" w:styleId="68">
    <w:name w:val="Стиль6 Знак"/>
    <w:link w:val="67"/>
    <w:uiPriority w:val="99"/>
    <w:locked/>
    <w:rsid w:val="00F0507B"/>
    <w:rPr>
      <w:noProof/>
      <w:color w:val="025EA1"/>
      <w:sz w:val="24"/>
      <w:szCs w:val="24"/>
      <w:lang w:eastAsia="ru-RU" w:bidi="ar-SA"/>
    </w:rPr>
  </w:style>
  <w:style w:type="paragraph" w:customStyle="1" w:styleId="1120">
    <w:name w:val="1.1 Заголовок 2"/>
    <w:basedOn w:val="27"/>
    <w:next w:val="ab"/>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f0">
    <w:name w:val="Маркированный Знак"/>
    <w:link w:val="a4"/>
    <w:uiPriority w:val="99"/>
    <w:locked/>
    <w:rsid w:val="00F0507B"/>
    <w:rPr>
      <w:sz w:val="24"/>
      <w:szCs w:val="22"/>
      <w:lang w:val="en-US" w:eastAsia="en-US"/>
    </w:rPr>
  </w:style>
  <w:style w:type="paragraph" w:customStyle="1" w:styleId="a4">
    <w:name w:val="Маркированный"/>
    <w:basedOn w:val="ab"/>
    <w:link w:val="affffff0"/>
    <w:uiPriority w:val="99"/>
    <w:rsid w:val="00F0507B"/>
    <w:pPr>
      <w:numPr>
        <w:numId w:val="26"/>
      </w:numPr>
      <w:overflowPunct w:val="0"/>
      <w:autoSpaceDE w:val="0"/>
      <w:autoSpaceDN w:val="0"/>
      <w:adjustRightInd w:val="0"/>
      <w:ind w:left="567" w:firstLine="425"/>
    </w:pPr>
    <w:rPr>
      <w:rFonts w:ascii="Calibri" w:eastAsia="Calibri" w:hAnsi="Calibri"/>
      <w:szCs w:val="22"/>
      <w:lang w:eastAsia="en-US"/>
    </w:rPr>
  </w:style>
  <w:style w:type="paragraph" w:customStyle="1" w:styleId="1ff0">
    <w:name w:val="Абзац списка1"/>
    <w:basedOn w:val="ab"/>
    <w:uiPriority w:val="99"/>
    <w:rsid w:val="00F0507B"/>
    <w:pPr>
      <w:spacing w:before="20"/>
      <w:ind w:left="720" w:firstLine="0"/>
      <w:contextualSpacing/>
    </w:pPr>
    <w:rPr>
      <w:rFonts w:ascii="Arial" w:hAnsi="Arial"/>
      <w:szCs w:val="20"/>
      <w:lang w:val="ru-RU"/>
    </w:rPr>
  </w:style>
  <w:style w:type="paragraph" w:customStyle="1" w:styleId="a6">
    <w:name w:val="Приложения"/>
    <w:basedOn w:val="14"/>
    <w:next w:val="ab"/>
    <w:link w:val="affffff1"/>
    <w:uiPriority w:val="99"/>
    <w:rsid w:val="00F0507B"/>
    <w:pPr>
      <w:numPr>
        <w:numId w:val="27"/>
      </w:numPr>
      <w:tabs>
        <w:tab w:val="clear" w:pos="113"/>
        <w:tab w:val="clear" w:pos="1072"/>
        <w:tab w:val="num" w:pos="1786"/>
        <w:tab w:val="left" w:pos="2694"/>
      </w:tabs>
      <w:jc w:val="both"/>
    </w:pPr>
  </w:style>
  <w:style w:type="character" w:customStyle="1" w:styleId="affffff1">
    <w:name w:val="Приложения Знак"/>
    <w:link w:val="a6"/>
    <w:uiPriority w:val="99"/>
    <w:locked/>
    <w:rsid w:val="00F0507B"/>
    <w:rPr>
      <w:rFonts w:ascii="Times New Roman" w:eastAsia="Times New Roman" w:hAnsi="Times New Roman"/>
      <w:b/>
      <w:bCs/>
      <w:caps/>
      <w:kern w:val="28"/>
      <w:sz w:val="24"/>
      <w:szCs w:val="28"/>
      <w:lang w:val="en-US"/>
    </w:rPr>
  </w:style>
  <w:style w:type="paragraph" w:customStyle="1" w:styleId="bulletiki">
    <w:name w:val="bulletiki"/>
    <w:basedOn w:val="ab"/>
    <w:uiPriority w:val="99"/>
    <w:rsid w:val="00F0507B"/>
    <w:pPr>
      <w:numPr>
        <w:numId w:val="28"/>
      </w:numPr>
      <w:spacing w:line="240" w:lineRule="auto"/>
    </w:pPr>
    <w:rPr>
      <w:sz w:val="22"/>
      <w:szCs w:val="20"/>
      <w:lang w:val="en-GB" w:eastAsia="en-US"/>
    </w:rPr>
  </w:style>
  <w:style w:type="paragraph" w:customStyle="1" w:styleId="2fd">
    <w:name w:val="Абзац списка2"/>
    <w:basedOn w:val="ab"/>
    <w:uiPriority w:val="99"/>
    <w:rsid w:val="00F0507B"/>
    <w:pPr>
      <w:spacing w:before="20"/>
      <w:ind w:left="720" w:firstLine="0"/>
      <w:contextualSpacing/>
    </w:pPr>
    <w:rPr>
      <w:rFonts w:ascii="Arial" w:hAnsi="Arial"/>
      <w:szCs w:val="20"/>
      <w:lang w:val="ru-RU"/>
    </w:rPr>
  </w:style>
  <w:style w:type="paragraph" w:customStyle="1" w:styleId="3f4">
    <w:name w:val="маркированный список3"/>
    <w:basedOn w:val="22"/>
    <w:link w:val="3f5"/>
    <w:uiPriority w:val="99"/>
    <w:rsid w:val="00F0507B"/>
    <w:pPr>
      <w:numPr>
        <w:numId w:val="0"/>
      </w:numPr>
      <w:tabs>
        <w:tab w:val="num" w:pos="926"/>
      </w:tabs>
      <w:ind w:left="926" w:firstLine="1909"/>
    </w:pPr>
  </w:style>
  <w:style w:type="character" w:customStyle="1" w:styleId="2e">
    <w:name w:val="Маркированный список 2 Знак"/>
    <w:link w:val="22"/>
    <w:locked/>
    <w:rsid w:val="00BF3896"/>
    <w:rPr>
      <w:rFonts w:ascii="Times New Roman" w:eastAsia="Times New Roman" w:hAnsi="Times New Roman"/>
      <w:sz w:val="24"/>
      <w:szCs w:val="24"/>
      <w:lang w:val="en-US"/>
    </w:rPr>
  </w:style>
  <w:style w:type="character" w:customStyle="1" w:styleId="3f5">
    <w:name w:val="маркированный список3 Знак"/>
    <w:basedOn w:val="2e"/>
    <w:link w:val="3f4"/>
    <w:uiPriority w:val="99"/>
    <w:locked/>
    <w:rsid w:val="00F0507B"/>
    <w:rPr>
      <w:rFonts w:ascii="Times New Roman" w:eastAsia="Times New Roman" w:hAnsi="Times New Roman"/>
      <w:sz w:val="24"/>
      <w:szCs w:val="24"/>
      <w:lang w:val="en-US"/>
    </w:rPr>
  </w:style>
  <w:style w:type="paragraph" w:customStyle="1" w:styleId="phnormal">
    <w:name w:val="ph_normal"/>
    <w:basedOn w:val="ab"/>
    <w:uiPriority w:val="99"/>
    <w:rsid w:val="00F0507B"/>
    <w:pPr>
      <w:ind w:right="170" w:firstLine="720"/>
    </w:pPr>
    <w:rPr>
      <w:rFonts w:ascii="Arial" w:hAnsi="Arial"/>
      <w:szCs w:val="20"/>
      <w:lang w:val="ru-RU"/>
    </w:rPr>
  </w:style>
  <w:style w:type="paragraph" w:customStyle="1" w:styleId="phbibliography">
    <w:name w:val="ph_bibliography"/>
    <w:basedOn w:val="ab"/>
    <w:uiPriority w:val="99"/>
    <w:rsid w:val="00F0507B"/>
    <w:pPr>
      <w:numPr>
        <w:numId w:val="30"/>
      </w:numPr>
      <w:spacing w:before="60" w:after="60" w:line="240" w:lineRule="auto"/>
    </w:pPr>
    <w:rPr>
      <w:rFonts w:ascii="Arial" w:hAnsi="Arial" w:cs="Arial"/>
      <w:bCs/>
      <w:szCs w:val="28"/>
      <w:lang w:val="ru-RU"/>
    </w:rPr>
  </w:style>
  <w:style w:type="paragraph" w:customStyle="1" w:styleId="3f6">
    <w:name w:val="Знак3 Знак Знак Знак"/>
    <w:basedOn w:val="ab"/>
    <w:uiPriority w:val="99"/>
    <w:rsid w:val="00F0507B"/>
    <w:pPr>
      <w:spacing w:after="160" w:line="240" w:lineRule="exact"/>
      <w:ind w:firstLine="0"/>
      <w:jc w:val="left"/>
    </w:pPr>
    <w:rPr>
      <w:rFonts w:ascii="Verdana" w:hAnsi="Verdana" w:cs="Verdana"/>
      <w:sz w:val="20"/>
      <w:szCs w:val="20"/>
      <w:lang w:eastAsia="en-US"/>
    </w:rPr>
  </w:style>
  <w:style w:type="paragraph" w:customStyle="1" w:styleId="Text">
    <w:name w:val="Text"/>
    <w:basedOn w:val="ab"/>
    <w:uiPriority w:val="99"/>
    <w:rsid w:val="00F0507B"/>
    <w:pPr>
      <w:spacing w:line="240" w:lineRule="auto"/>
      <w:ind w:firstLine="0"/>
    </w:pPr>
    <w:rPr>
      <w:rFonts w:cs="Arial"/>
      <w:bCs/>
      <w:lang w:val="ru-RU"/>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2">
    <w:name w:val="Пояснения к маркированному списку"/>
    <w:basedOn w:val="ab"/>
    <w:uiPriority w:val="99"/>
    <w:rsid w:val="00F0507B"/>
    <w:pPr>
      <w:ind w:left="709" w:firstLine="0"/>
    </w:pPr>
    <w:rPr>
      <w:lang w:val="ru-RU"/>
    </w:rPr>
  </w:style>
  <w:style w:type="character" w:customStyle="1" w:styleId="211">
    <w:name w:val="Приложение 2 Знак1"/>
    <w:basedOn w:val="afffffd"/>
    <w:link w:val="2fc"/>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0">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b"/>
    <w:uiPriority w:val="99"/>
    <w:rsid w:val="00EC26D3"/>
    <w:pPr>
      <w:keepNext/>
      <w:spacing w:before="60" w:after="160" w:line="240" w:lineRule="exact"/>
      <w:ind w:firstLine="397"/>
    </w:pPr>
    <w:rPr>
      <w:rFonts w:cs="Arial"/>
      <w:szCs w:val="22"/>
      <w:lang w:val="ru-RU" w:eastAsia="en-US"/>
    </w:rPr>
  </w:style>
  <w:style w:type="paragraph" w:customStyle="1" w:styleId="3f7">
    <w:name w:val="Абзац списка3"/>
    <w:basedOn w:val="ab"/>
    <w:uiPriority w:val="99"/>
    <w:rsid w:val="00EC26D3"/>
    <w:pPr>
      <w:spacing w:before="20"/>
      <w:ind w:left="720" w:firstLine="0"/>
      <w:contextualSpacing/>
    </w:pPr>
    <w:rPr>
      <w:rFonts w:ascii="Arial" w:hAnsi="Arial"/>
      <w:szCs w:val="20"/>
      <w:lang w:val="ru-RU"/>
    </w:rPr>
  </w:style>
  <w:style w:type="paragraph" w:customStyle="1" w:styleId="316">
    <w:name w:val="Знак3 Знак Знак Знак1"/>
    <w:basedOn w:val="ab"/>
    <w:uiPriority w:val="99"/>
    <w:rsid w:val="00EC26D3"/>
    <w:pPr>
      <w:spacing w:after="160" w:line="240" w:lineRule="exact"/>
      <w:ind w:firstLine="0"/>
      <w:jc w:val="left"/>
    </w:pPr>
    <w:rPr>
      <w:rFonts w:ascii="Verdana" w:hAnsi="Verdana" w:cs="Verdana"/>
      <w:sz w:val="20"/>
      <w:szCs w:val="20"/>
      <w:lang w:eastAsia="en-US"/>
    </w:rPr>
  </w:style>
  <w:style w:type="paragraph" w:customStyle="1" w:styleId="3Left">
    <w:name w:val="Заголовок 3.Пункт + Left"/>
    <w:basedOn w:val="45"/>
    <w:uiPriority w:val="99"/>
    <w:rsid w:val="002016B1"/>
  </w:style>
  <w:style w:type="paragraph" w:customStyle="1" w:styleId="Numbered">
    <w:name w:val="Numbered"/>
    <w:aliases w:val="Left:  1,89 cm,Hanging:  0,63 cm"/>
    <w:basedOn w:val="afa"/>
    <w:uiPriority w:val="99"/>
    <w:rsid w:val="00EC26D3"/>
    <w:pPr>
      <w:numPr>
        <w:numId w:val="31"/>
      </w:numPr>
    </w:pPr>
    <w:rPr>
      <w:lang w:val="ru-RU"/>
    </w:rPr>
  </w:style>
  <w:style w:type="character" w:customStyle="1" w:styleId="3f8">
    <w:name w:val="Знак Знак3"/>
    <w:uiPriority w:val="99"/>
    <w:rsid w:val="007A466F"/>
    <w:rPr>
      <w:rFonts w:ascii="Times New Roman" w:eastAsia="Times New Roman" w:hAnsi="Times New Roman" w:cs="Arial"/>
      <w:sz w:val="20"/>
      <w:lang w:eastAsia="ru-RU"/>
    </w:rPr>
  </w:style>
  <w:style w:type="character" w:customStyle="1" w:styleId="2fe">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numbering" w:customStyle="1" w:styleId="1063">
    <w:name w:val="Стиль нумерованный Слева:  1 см Выступ:  063 см"/>
    <w:rsid w:val="002B2A62"/>
    <w:pPr>
      <w:numPr>
        <w:numId w:val="7"/>
      </w:numPr>
    </w:pPr>
  </w:style>
  <w:style w:type="numbering" w:customStyle="1" w:styleId="21">
    <w:name w:val="Стиль нумерованный21"/>
    <w:rsid w:val="002B2A62"/>
    <w:pPr>
      <w:numPr>
        <w:numId w:val="2"/>
      </w:numPr>
    </w:pPr>
  </w:style>
  <w:style w:type="numbering" w:customStyle="1" w:styleId="10">
    <w:name w:val="маркированный1"/>
    <w:rsid w:val="002B2A62"/>
    <w:pPr>
      <w:numPr>
        <w:numId w:val="5"/>
      </w:numPr>
    </w:pPr>
  </w:style>
  <w:style w:type="numbering" w:styleId="1ai">
    <w:name w:val="Outline List 1"/>
    <w:basedOn w:val="af"/>
    <w:rsid w:val="002B2A62"/>
    <w:pPr>
      <w:numPr>
        <w:numId w:val="29"/>
      </w:numPr>
    </w:pPr>
  </w:style>
  <w:style w:type="numbering" w:customStyle="1" w:styleId="a7">
    <w:name w:val="маркированный"/>
    <w:rsid w:val="002B2A62"/>
    <w:pPr>
      <w:numPr>
        <w:numId w:val="8"/>
      </w:numPr>
    </w:pPr>
  </w:style>
  <w:style w:type="numbering" w:customStyle="1" w:styleId="3161">
    <w:name w:val="Стиль маркированный Слева:  316 см1"/>
    <w:rsid w:val="002B2A62"/>
    <w:pPr>
      <w:numPr>
        <w:numId w:val="17"/>
      </w:numPr>
    </w:pPr>
  </w:style>
  <w:style w:type="numbering" w:customStyle="1" w:styleId="10631">
    <w:name w:val="Стиль нумерованный Слева:  1 см Выступ:  063 см1"/>
    <w:rsid w:val="002B2A62"/>
    <w:pPr>
      <w:numPr>
        <w:numId w:val="4"/>
      </w:numPr>
    </w:pPr>
  </w:style>
  <w:style w:type="paragraph" w:customStyle="1" w:styleId="1ff1">
    <w:name w:val="Стиль по ширине Первая строка:  1 см"/>
    <w:basedOn w:val="ab"/>
    <w:rsid w:val="00953110"/>
    <w:pPr>
      <w:spacing w:line="240" w:lineRule="auto"/>
      <w:ind w:firstLine="567"/>
    </w:pPr>
    <w:rPr>
      <w:rFonts w:ascii="Arial" w:hAnsi="Arial"/>
      <w:sz w:val="20"/>
      <w:szCs w:val="20"/>
      <w:lang w:val="ru-RU" w:eastAsia="en-US"/>
    </w:rPr>
  </w:style>
  <w:style w:type="paragraph" w:customStyle="1" w:styleId="01">
    <w:name w:val="Стиль по ширине Первая строка:  0 см"/>
    <w:basedOn w:val="1ff1"/>
    <w:rsid w:val="00953110"/>
    <w:pPr>
      <w:ind w:firstLine="0"/>
    </w:pPr>
  </w:style>
  <w:style w:type="paragraph" w:styleId="affffff3">
    <w:name w:val="Subtitle"/>
    <w:basedOn w:val="ab"/>
    <w:next w:val="ab"/>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d"/>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2">
    <w:name w:val="МСЗ_Маркированный список"/>
    <w:basedOn w:val="ab"/>
    <w:rsid w:val="00953110"/>
    <w:pPr>
      <w:numPr>
        <w:numId w:val="32"/>
      </w:numPr>
      <w:spacing w:line="240" w:lineRule="auto"/>
      <w:jc w:val="left"/>
    </w:pPr>
    <w:rPr>
      <w:lang w:val="ru-RU"/>
    </w:rPr>
  </w:style>
  <w:style w:type="paragraph" w:customStyle="1" w:styleId="affffff5">
    <w:name w:val="Обычный жирный"/>
    <w:basedOn w:val="ab"/>
    <w:rsid w:val="00953110"/>
    <w:pPr>
      <w:spacing w:line="240" w:lineRule="auto"/>
      <w:ind w:firstLine="0"/>
    </w:pPr>
    <w:rPr>
      <w:b/>
      <w:iCs/>
      <w:kern w:val="28"/>
      <w:szCs w:val="23"/>
      <w:lang w:val="ru-RU"/>
    </w:rPr>
  </w:style>
  <w:style w:type="paragraph" w:customStyle="1" w:styleId="-2">
    <w:name w:val="МАРК - УРОВЕНЬ 2"/>
    <w:basedOn w:val="ab"/>
    <w:qFormat/>
    <w:rsid w:val="00953110"/>
    <w:pPr>
      <w:numPr>
        <w:ilvl w:val="1"/>
        <w:numId w:val="33"/>
      </w:numPr>
      <w:spacing w:line="240" w:lineRule="auto"/>
      <w:jc w:val="left"/>
    </w:pPr>
    <w:rPr>
      <w:lang w:val="ru-RU"/>
    </w:rPr>
  </w:style>
  <w:style w:type="character" w:customStyle="1" w:styleId="aff4">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f3"/>
    <w:uiPriority w:val="34"/>
    <w:qFormat/>
    <w:locked/>
    <w:rsid w:val="00FA21B4"/>
    <w:rPr>
      <w:rFonts w:ascii="Times New Roman" w:eastAsia="Times New Roman" w:hAnsi="Times New Roman"/>
      <w:sz w:val="24"/>
      <w:szCs w:val="24"/>
      <w:lang w:val="en-US"/>
    </w:rPr>
  </w:style>
  <w:style w:type="paragraph" w:customStyle="1" w:styleId="affffff6">
    <w:name w:val="Список Обычный"/>
    <w:basedOn w:val="ab"/>
    <w:link w:val="affffff7"/>
    <w:qFormat/>
    <w:rsid w:val="00DF6CD8"/>
    <w:pPr>
      <w:tabs>
        <w:tab w:val="left" w:pos="567"/>
      </w:tabs>
      <w:autoSpaceDE w:val="0"/>
      <w:autoSpaceDN w:val="0"/>
      <w:adjustRightInd w:val="0"/>
      <w:spacing w:line="240" w:lineRule="auto"/>
    </w:pPr>
    <w:rPr>
      <w:rFonts w:eastAsia="Calibri"/>
      <w:sz w:val="28"/>
      <w:szCs w:val="28"/>
      <w:lang w:val="ru-RU"/>
    </w:rPr>
  </w:style>
  <w:style w:type="character" w:customStyle="1" w:styleId="affffff7">
    <w:name w:val="Список Обычный Знак"/>
    <w:basedOn w:val="ad"/>
    <w:link w:val="affffff6"/>
    <w:rsid w:val="00DF6CD8"/>
    <w:rPr>
      <w:rFonts w:ascii="Times New Roman" w:hAnsi="Times New Roman"/>
      <w:sz w:val="28"/>
      <w:szCs w:val="28"/>
    </w:rPr>
  </w:style>
  <w:style w:type="paragraph" w:customStyle="1" w:styleId="3g">
    <w:name w:val="Заголовок 3 g"/>
    <w:basedOn w:val="25"/>
    <w:next w:val="ab"/>
    <w:link w:val="3g0"/>
    <w:qFormat/>
    <w:rsid w:val="00637E5D"/>
    <w:rPr>
      <w:lang w:val="ru-RU"/>
    </w:rPr>
  </w:style>
  <w:style w:type="character" w:customStyle="1" w:styleId="3g0">
    <w:name w:val="Заголовок 3 g Знак"/>
    <w:basedOn w:val="26"/>
    <w:link w:val="3g"/>
    <w:rsid w:val="00637E5D"/>
    <w:rPr>
      <w:rFonts w:ascii="Arial" w:eastAsia="Times New Roman" w:hAnsi="Arial"/>
      <w:b/>
      <w:bCs/>
      <w:iCs/>
      <w:sz w:val="24"/>
      <w:szCs w:val="28"/>
      <w:lang w:val="en-US"/>
    </w:rPr>
  </w:style>
  <w:style w:type="paragraph" w:customStyle="1" w:styleId="a3">
    <w:name w:val="Подподпункт"/>
    <w:basedOn w:val="ab"/>
    <w:rsid w:val="001672AC"/>
    <w:pPr>
      <w:numPr>
        <w:numId w:val="35"/>
      </w:numPr>
      <w:spacing w:before="0" w:after="180" w:line="274" w:lineRule="auto"/>
    </w:pPr>
    <w:rPr>
      <w:rFonts w:eastAsia="Calibri"/>
      <w:sz w:val="28"/>
      <w:szCs w:val="28"/>
      <w:lang w:val="ru-RU" w:eastAsia="en-US"/>
    </w:rPr>
  </w:style>
  <w:style w:type="paragraph" w:styleId="5">
    <w:name w:val="List Number 5"/>
    <w:basedOn w:val="a0"/>
    <w:locked/>
    <w:rsid w:val="005E4250"/>
    <w:pPr>
      <w:keepLines/>
      <w:numPr>
        <w:numId w:val="36"/>
      </w:numPr>
      <w:tabs>
        <w:tab w:val="clear" w:pos="2866"/>
      </w:tabs>
      <w:spacing w:before="0" w:after="200"/>
      <w:ind w:left="858" w:hanging="432"/>
      <w:contextualSpacing/>
    </w:pPr>
    <w:rPr>
      <w:lang w:val="ru-RU" w:eastAsia="en-US"/>
    </w:rPr>
  </w:style>
  <w:style w:type="paragraph" w:customStyle="1" w:styleId="Tablebodytext">
    <w:name w:val="*Table body text"/>
    <w:basedOn w:val="ab"/>
    <w:link w:val="TablebodytextChar"/>
    <w:rsid w:val="00860E4D"/>
    <w:pPr>
      <w:spacing w:line="240" w:lineRule="exact"/>
      <w:ind w:firstLine="0"/>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8">
    <w:name w:val="Содержимое таблицы"/>
    <w:rsid w:val="00780F95"/>
    <w:rPr>
      <w:b w:val="0"/>
      <w:i w:val="0"/>
      <w:sz w:val="24"/>
    </w:rPr>
  </w:style>
  <w:style w:type="paragraph" w:customStyle="1" w:styleId="118">
    <w:name w:val="Обычный11"/>
    <w:basedOn w:val="ab"/>
    <w:rsid w:val="00780F95"/>
    <w:pPr>
      <w:suppressAutoHyphens/>
      <w:spacing w:before="0" w:after="0" w:line="360" w:lineRule="auto"/>
      <w:ind w:firstLine="851"/>
    </w:pPr>
    <w:rPr>
      <w:szCs w:val="20"/>
      <w:lang w:val="ru-RU" w:eastAsia="zh-CN"/>
    </w:rPr>
  </w:style>
  <w:style w:type="paragraph" w:customStyle="1" w:styleId="1ff2">
    <w:name w:val="_Основной перед списком1"/>
    <w:basedOn w:val="ab"/>
    <w:rsid w:val="00780F95"/>
    <w:pPr>
      <w:keepNext/>
      <w:suppressAutoHyphens/>
      <w:spacing w:before="60" w:after="0" w:line="360" w:lineRule="exact"/>
    </w:pPr>
    <w:rPr>
      <w:szCs w:val="20"/>
      <w:lang w:val="ru-RU" w:eastAsia="zh-CN"/>
    </w:rPr>
  </w:style>
  <w:style w:type="paragraph" w:customStyle="1" w:styleId="body-12">
    <w:name w:val="body-12"/>
    <w:basedOn w:val="ab"/>
    <w:rsid w:val="00844E8F"/>
    <w:pPr>
      <w:overflowPunct w:val="0"/>
      <w:autoSpaceDE w:val="0"/>
      <w:autoSpaceDN w:val="0"/>
      <w:adjustRightInd w:val="0"/>
      <w:spacing w:before="60" w:after="60" w:line="312" w:lineRule="auto"/>
      <w:textAlignment w:val="baseline"/>
    </w:pPr>
    <w:rPr>
      <w:szCs w:val="20"/>
      <w:lang w:val="ru-RU"/>
    </w:rPr>
  </w:style>
  <w:style w:type="paragraph" w:customStyle="1" w:styleId="1ff3">
    <w:name w:val="Обычный 1"/>
    <w:basedOn w:val="ab"/>
    <w:rsid w:val="00201597"/>
    <w:pPr>
      <w:suppressAutoHyphens/>
      <w:spacing w:before="60" w:after="60" w:line="360" w:lineRule="auto"/>
    </w:pPr>
    <w:rPr>
      <w:szCs w:val="20"/>
      <w:lang w:val="ru-RU" w:eastAsia="zh-CN"/>
    </w:rPr>
  </w:style>
  <w:style w:type="paragraph" w:customStyle="1" w:styleId="ITSM">
    <w:name w:val="ГА_Абзац_ITSM"/>
    <w:basedOn w:val="ab"/>
    <w:link w:val="ITSM0"/>
    <w:rsid w:val="000E26A1"/>
    <w:pPr>
      <w:spacing w:after="0" w:line="240" w:lineRule="auto"/>
    </w:pPr>
    <w:rPr>
      <w:szCs w:val="20"/>
      <w:lang w:val="ru-RU"/>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9">
    <w:name w:val="Таблица: Шапка"/>
    <w:basedOn w:val="ac"/>
    <w:rsid w:val="00CC5A34"/>
    <w:pPr>
      <w:keepNext/>
      <w:keepLines/>
      <w:ind w:firstLine="0"/>
      <w:jc w:val="center"/>
    </w:pPr>
    <w:rPr>
      <w:rFonts w:ascii="Trebuchet MS" w:eastAsia="Times New Roman" w:hAnsi="Trebuchet MS" w:cs="Arial"/>
      <w:sz w:val="22"/>
      <w:szCs w:val="22"/>
      <w:lang w:val="ru-RU"/>
    </w:rPr>
  </w:style>
  <w:style w:type="table" w:customStyle="1" w:styleId="2ff">
    <w:name w:val="Сетка таблицы2"/>
    <w:basedOn w:val="ae"/>
    <w:next w:val="aff5"/>
    <w:uiPriority w:val="59"/>
    <w:rsid w:val="00D60F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9">
    <w:name w:val="Сетка таблицы3"/>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Сетка таблицы4"/>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Текст таблицы 10"/>
    <w:basedOn w:val="ab"/>
    <w:qFormat/>
    <w:rsid w:val="00EB27D5"/>
    <w:pPr>
      <w:spacing w:before="0" w:after="0" w:line="240" w:lineRule="auto"/>
      <w:ind w:firstLine="0"/>
      <w:jc w:val="left"/>
    </w:pPr>
    <w:rPr>
      <w:rFonts w:eastAsia="Calibri"/>
      <w:sz w:val="20"/>
      <w:lang w:val="ru-RU" w:eastAsia="en-US"/>
    </w:rPr>
  </w:style>
  <w:style w:type="paragraph" w:customStyle="1" w:styleId="affffffa">
    <w:name w:val="Таблица.Ячейка (слева)"/>
    <w:basedOn w:val="ab"/>
    <w:link w:val="affffffb"/>
    <w:qFormat/>
    <w:rsid w:val="003B5E78"/>
    <w:pPr>
      <w:spacing w:before="0" w:after="0" w:line="240" w:lineRule="auto"/>
      <w:ind w:firstLine="0"/>
      <w:jc w:val="center"/>
    </w:pPr>
    <w:rPr>
      <w:rFonts w:asciiTheme="minorHAnsi" w:hAnsiTheme="minorHAnsi" w:cstheme="minorHAnsi"/>
      <w:sz w:val="16"/>
      <w:szCs w:val="16"/>
      <w:lang w:val="ru-RU"/>
    </w:rPr>
  </w:style>
  <w:style w:type="character" w:customStyle="1" w:styleId="affffffb">
    <w:name w:val="Таблица.Ячейка (слева) Знак"/>
    <w:link w:val="affffffa"/>
    <w:locked/>
    <w:rsid w:val="003B5E78"/>
    <w:rPr>
      <w:rFonts w:asciiTheme="minorHAnsi" w:eastAsia="Times New Roman" w:hAnsiTheme="minorHAnsi" w:cstheme="minorHAns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690327538">
      <w:bodyDiv w:val="1"/>
      <w:marLeft w:val="0"/>
      <w:marRight w:val="0"/>
      <w:marTop w:val="0"/>
      <w:marBottom w:val="0"/>
      <w:divBdr>
        <w:top w:val="none" w:sz="0" w:space="0" w:color="auto"/>
        <w:left w:val="none" w:sz="0" w:space="0" w:color="auto"/>
        <w:bottom w:val="none" w:sz="0" w:space="0" w:color="auto"/>
        <w:right w:val="none" w:sz="0" w:space="0" w:color="auto"/>
      </w:divBdr>
      <w:divsChild>
        <w:div w:id="2064910204">
          <w:marLeft w:val="0"/>
          <w:marRight w:val="0"/>
          <w:marTop w:val="0"/>
          <w:marBottom w:val="30"/>
          <w:divBdr>
            <w:top w:val="none" w:sz="0" w:space="0" w:color="auto"/>
            <w:left w:val="none" w:sz="0" w:space="0" w:color="auto"/>
            <w:bottom w:val="none" w:sz="0" w:space="0" w:color="auto"/>
            <w:right w:val="none" w:sz="0" w:space="0" w:color="auto"/>
          </w:divBdr>
          <w:divsChild>
            <w:div w:id="18154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12233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_________Microsoft_Visio_2003_2010.vsd"/><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C96F4-0AD7-4DF8-A955-08B16F22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1197</Words>
  <Characters>10175</Characters>
  <Application>Microsoft Office Word</Application>
  <DocSecurity>0</DocSecurity>
  <Lines>84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11350</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Поляков Алексей Валерьевич</dc:creator>
  <cp:lastModifiedBy>Поляков Алексей Валерьевич</cp:lastModifiedBy>
  <cp:revision>3</cp:revision>
  <cp:lastPrinted>2015-10-19T08:01:00Z</cp:lastPrinted>
  <dcterms:created xsi:type="dcterms:W3CDTF">2022-04-05T12:46:00Z</dcterms:created>
  <dcterms:modified xsi:type="dcterms:W3CDTF">2022-04-05T13:01:00Z</dcterms:modified>
</cp:coreProperties>
</file>